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9D6A8F" w:rsidTr="007B0C95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9D6A8F" w:rsidRPr="00EB7FE9" w:rsidRDefault="009D6A8F">
            <w:pPr>
              <w:rPr>
                <w:rFonts w:ascii="Times New Roman" w:hAnsi="Times New Roman" w:cs="Times New Roman"/>
              </w:rPr>
            </w:pPr>
            <w:r w:rsidRPr="00EB7FE9">
              <w:rPr>
                <w:rFonts w:ascii="Times New Roman" w:hAnsi="Times New Roman" w:cs="Times New Roman"/>
              </w:rPr>
              <w:t>Согласовано:</w:t>
            </w:r>
          </w:p>
          <w:p w:rsidR="009D6A8F" w:rsidRPr="00EB7FE9" w:rsidRDefault="009D6A8F">
            <w:pPr>
              <w:rPr>
                <w:rFonts w:ascii="Times New Roman" w:hAnsi="Times New Roman" w:cs="Times New Roman"/>
              </w:rPr>
            </w:pPr>
            <w:r w:rsidRPr="00EB7FE9">
              <w:rPr>
                <w:rFonts w:ascii="Times New Roman" w:hAnsi="Times New Roman" w:cs="Times New Roman"/>
              </w:rPr>
              <w:t>педагогическим советом</w:t>
            </w:r>
          </w:p>
          <w:p w:rsidR="009D6A8F" w:rsidRPr="00EB7FE9" w:rsidRDefault="009D6A8F">
            <w:pPr>
              <w:rPr>
                <w:rFonts w:ascii="Times New Roman" w:hAnsi="Times New Roman" w:cs="Times New Roman"/>
              </w:rPr>
            </w:pPr>
            <w:r w:rsidRPr="00EB7FE9">
              <w:rPr>
                <w:rFonts w:ascii="Times New Roman" w:hAnsi="Times New Roman" w:cs="Times New Roman"/>
              </w:rPr>
              <w:t>БДОУ г. Омска «Детский сад № 211»</w:t>
            </w:r>
          </w:p>
          <w:p w:rsidR="009D6A8F" w:rsidRPr="00EB7FE9" w:rsidRDefault="009D6A8F">
            <w:pPr>
              <w:rPr>
                <w:rFonts w:ascii="Times New Roman" w:hAnsi="Times New Roman" w:cs="Times New Roman"/>
              </w:rPr>
            </w:pPr>
            <w:r w:rsidRPr="00EB7FE9">
              <w:rPr>
                <w:rFonts w:ascii="Times New Roman" w:hAnsi="Times New Roman" w:cs="Times New Roman"/>
              </w:rPr>
              <w:t xml:space="preserve">Протокол № 1 </w:t>
            </w:r>
          </w:p>
          <w:p w:rsidR="009D6A8F" w:rsidRPr="00EB7FE9" w:rsidRDefault="009D6A8F">
            <w:pPr>
              <w:rPr>
                <w:rFonts w:ascii="Times New Roman" w:hAnsi="Times New Roman" w:cs="Times New Roman"/>
              </w:rPr>
            </w:pPr>
            <w:r w:rsidRPr="00EB7FE9">
              <w:rPr>
                <w:rFonts w:ascii="Times New Roman" w:hAnsi="Times New Roman" w:cs="Times New Roman"/>
              </w:rPr>
              <w:t>От «29» августа 2025г.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9D6A8F" w:rsidRPr="00EB7FE9" w:rsidRDefault="00784B1A" w:rsidP="007B0C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7B0C95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D6A8F" w:rsidRPr="00EB7FE9">
              <w:rPr>
                <w:rFonts w:ascii="Times New Roman" w:hAnsi="Times New Roman" w:cs="Times New Roman"/>
              </w:rPr>
              <w:t>Утверждаю:</w:t>
            </w:r>
          </w:p>
          <w:p w:rsidR="009D6A8F" w:rsidRPr="00EB7FE9" w:rsidRDefault="007B0C95" w:rsidP="007B0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84B1A">
              <w:rPr>
                <w:rFonts w:ascii="Times New Roman" w:hAnsi="Times New Roman" w:cs="Times New Roman"/>
              </w:rPr>
              <w:t>з</w:t>
            </w:r>
            <w:r w:rsidR="009D6A8F" w:rsidRPr="00EB7FE9">
              <w:rPr>
                <w:rFonts w:ascii="Times New Roman" w:hAnsi="Times New Roman" w:cs="Times New Roman"/>
              </w:rPr>
              <w:t>аведующий БДОУ г.</w:t>
            </w:r>
            <w:r w:rsidR="00784B1A">
              <w:rPr>
                <w:rFonts w:ascii="Times New Roman" w:hAnsi="Times New Roman" w:cs="Times New Roman"/>
              </w:rPr>
              <w:t xml:space="preserve"> </w:t>
            </w:r>
            <w:r w:rsidR="009D6A8F" w:rsidRPr="00EB7FE9">
              <w:rPr>
                <w:rFonts w:ascii="Times New Roman" w:hAnsi="Times New Roman" w:cs="Times New Roman"/>
              </w:rPr>
              <w:t>Омска</w:t>
            </w:r>
          </w:p>
          <w:p w:rsidR="007B0C95" w:rsidRDefault="00784B1A" w:rsidP="007B0C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7B0C95"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7B0C95">
              <w:rPr>
                <w:rFonts w:ascii="Times New Roman" w:hAnsi="Times New Roman" w:cs="Times New Roman"/>
              </w:rPr>
              <w:t>«Детский сад № 211</w:t>
            </w:r>
          </w:p>
          <w:p w:rsidR="009D6A8F" w:rsidRPr="00EB7FE9" w:rsidRDefault="007B0C95" w:rsidP="007B0C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</w:t>
            </w:r>
            <w:r w:rsidR="00784B1A">
              <w:rPr>
                <w:rFonts w:ascii="Times New Roman" w:hAnsi="Times New Roman" w:cs="Times New Roman"/>
              </w:rPr>
              <w:t xml:space="preserve">    </w:t>
            </w:r>
            <w:r w:rsidR="009D6A8F" w:rsidRPr="00EB7FE9">
              <w:rPr>
                <w:rFonts w:ascii="Times New Roman" w:hAnsi="Times New Roman" w:cs="Times New Roman"/>
              </w:rPr>
              <w:t xml:space="preserve">__________Л.В. Деева </w:t>
            </w:r>
          </w:p>
          <w:p w:rsidR="009D6A8F" w:rsidRPr="00EB7FE9" w:rsidRDefault="007B0C95" w:rsidP="007B0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="00784B1A">
              <w:rPr>
                <w:rFonts w:ascii="Times New Roman" w:hAnsi="Times New Roman" w:cs="Times New Roman"/>
              </w:rPr>
              <w:t xml:space="preserve">Приказ №    </w:t>
            </w:r>
            <w:r w:rsidR="009D6A8F" w:rsidRPr="00EB7FE9">
              <w:rPr>
                <w:rFonts w:ascii="Times New Roman" w:hAnsi="Times New Roman" w:cs="Times New Roman"/>
              </w:rPr>
              <w:t>-од от «29» августа 2025г.</w:t>
            </w:r>
          </w:p>
          <w:p w:rsidR="009D6A8F" w:rsidRPr="00EB7FE9" w:rsidRDefault="009D6A8F" w:rsidP="00784B1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9D6A8F" w:rsidRDefault="009D6A8F"/>
    <w:p w:rsidR="00EB7FE9" w:rsidRDefault="00EB7FE9" w:rsidP="00EB7FE9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D768E" w:rsidRPr="00B90309" w:rsidRDefault="006D768E" w:rsidP="00EB7FE9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B7FE9" w:rsidRPr="00B90309" w:rsidRDefault="00F76A55" w:rsidP="00EB7FE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90309">
        <w:rPr>
          <w:rFonts w:ascii="Times New Roman" w:hAnsi="Times New Roman" w:cs="Times New Roman"/>
          <w:b/>
          <w:sz w:val="52"/>
          <w:szCs w:val="52"/>
        </w:rPr>
        <w:t>ПРОЕКТ</w:t>
      </w:r>
    </w:p>
    <w:p w:rsidR="00F76A55" w:rsidRPr="00B90309" w:rsidRDefault="00F76A55" w:rsidP="002C5323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90309">
        <w:rPr>
          <w:rFonts w:ascii="Times New Roman" w:hAnsi="Times New Roman" w:cs="Times New Roman"/>
          <w:b/>
          <w:sz w:val="52"/>
          <w:szCs w:val="52"/>
        </w:rPr>
        <w:t>«Орлята – дошколята России»</w:t>
      </w:r>
    </w:p>
    <w:p w:rsidR="00F76A55" w:rsidRPr="00B90309" w:rsidRDefault="00784B1A" w:rsidP="002C5323">
      <w:pPr>
        <w:spacing w:after="0"/>
        <w:jc w:val="center"/>
        <w:rPr>
          <w:rFonts w:ascii="Times New Roman" w:hAnsi="Times New Roman" w:cs="Times New Roman"/>
          <w:b/>
          <w:sz w:val="48"/>
          <w:szCs w:val="52"/>
        </w:rPr>
      </w:pPr>
      <w:r w:rsidRPr="00B90309">
        <w:rPr>
          <w:rFonts w:ascii="Times New Roman" w:hAnsi="Times New Roman" w:cs="Times New Roman"/>
          <w:b/>
          <w:sz w:val="48"/>
          <w:szCs w:val="52"/>
        </w:rPr>
        <w:t>к</w:t>
      </w:r>
      <w:r w:rsidR="00F76A55" w:rsidRPr="00B90309">
        <w:rPr>
          <w:rFonts w:ascii="Times New Roman" w:hAnsi="Times New Roman" w:cs="Times New Roman"/>
          <w:b/>
          <w:sz w:val="48"/>
          <w:szCs w:val="52"/>
        </w:rPr>
        <w:t>ак средство формирования нравственных качеств личности у детей старшего дошкольного возраста.</w:t>
      </w:r>
    </w:p>
    <w:p w:rsidR="00F76A55" w:rsidRPr="00B90309" w:rsidRDefault="00F76A55" w:rsidP="00F76A55">
      <w:pPr>
        <w:rPr>
          <w:rFonts w:ascii="Times New Roman" w:hAnsi="Times New Roman" w:cs="Times New Roman"/>
          <w:b/>
          <w:sz w:val="52"/>
          <w:szCs w:val="52"/>
        </w:rPr>
      </w:pPr>
    </w:p>
    <w:p w:rsidR="00EE36BB" w:rsidRPr="00B90309" w:rsidRDefault="00980F1E" w:rsidP="00DA461E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64384" behindDoc="1" locked="0" layoutInCell="1" allowOverlap="1" wp14:anchorId="225397D3" wp14:editId="7BF430B9">
            <wp:simplePos x="0" y="0"/>
            <wp:positionH relativeFrom="column">
              <wp:posOffset>1539240</wp:posOffset>
            </wp:positionH>
            <wp:positionV relativeFrom="paragraph">
              <wp:posOffset>395605</wp:posOffset>
            </wp:positionV>
            <wp:extent cx="2880360" cy="2773680"/>
            <wp:effectExtent l="38100" t="38100" r="34290" b="457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773680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61E" w:rsidRPr="00B90309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EE36BB" w:rsidRPr="00B90309">
        <w:rPr>
          <w:rFonts w:ascii="Times New Roman" w:hAnsi="Times New Roman" w:cs="Times New Roman"/>
          <w:b/>
          <w:sz w:val="52"/>
          <w:szCs w:val="52"/>
        </w:rPr>
        <w:t xml:space="preserve">                          </w:t>
      </w:r>
    </w:p>
    <w:p w:rsidR="00EE36BB" w:rsidRPr="00B90309" w:rsidRDefault="00EE36BB" w:rsidP="00DA461E">
      <w:pPr>
        <w:rPr>
          <w:rFonts w:ascii="Times New Roman" w:hAnsi="Times New Roman" w:cs="Times New Roman"/>
          <w:b/>
          <w:sz w:val="52"/>
          <w:szCs w:val="52"/>
        </w:rPr>
      </w:pPr>
    </w:p>
    <w:p w:rsidR="00EE36BB" w:rsidRPr="00B90309" w:rsidRDefault="00EE36BB" w:rsidP="00DA461E">
      <w:pPr>
        <w:rPr>
          <w:rFonts w:ascii="Times New Roman" w:hAnsi="Times New Roman" w:cs="Times New Roman"/>
          <w:b/>
          <w:sz w:val="52"/>
          <w:szCs w:val="52"/>
        </w:rPr>
      </w:pPr>
    </w:p>
    <w:p w:rsidR="00EE36BB" w:rsidRPr="00B90309" w:rsidRDefault="00EE36BB" w:rsidP="00DA461E">
      <w:pPr>
        <w:rPr>
          <w:rFonts w:ascii="Times New Roman" w:hAnsi="Times New Roman" w:cs="Times New Roman"/>
          <w:b/>
          <w:sz w:val="52"/>
          <w:szCs w:val="52"/>
        </w:rPr>
      </w:pPr>
    </w:p>
    <w:p w:rsidR="00EE36BB" w:rsidRPr="00B90309" w:rsidRDefault="00EE36BB" w:rsidP="00DA461E">
      <w:pPr>
        <w:rPr>
          <w:rFonts w:ascii="Times New Roman" w:hAnsi="Times New Roman" w:cs="Times New Roman"/>
          <w:b/>
          <w:szCs w:val="52"/>
        </w:rPr>
      </w:pPr>
    </w:p>
    <w:p w:rsidR="00EE36BB" w:rsidRPr="00B90309" w:rsidRDefault="00EE36BB" w:rsidP="00DA461E">
      <w:pPr>
        <w:rPr>
          <w:rFonts w:ascii="Times New Roman" w:hAnsi="Times New Roman" w:cs="Times New Roman"/>
          <w:b/>
          <w:szCs w:val="52"/>
        </w:rPr>
      </w:pPr>
    </w:p>
    <w:p w:rsidR="00EE36BB" w:rsidRPr="00B90309" w:rsidRDefault="00EE36BB" w:rsidP="00DA461E">
      <w:pPr>
        <w:rPr>
          <w:rFonts w:ascii="Times New Roman" w:hAnsi="Times New Roman" w:cs="Times New Roman"/>
          <w:b/>
          <w:szCs w:val="52"/>
        </w:rPr>
      </w:pPr>
      <w:bookmarkStart w:id="0" w:name="_GoBack"/>
      <w:bookmarkEnd w:id="0"/>
    </w:p>
    <w:p w:rsidR="00EE36BB" w:rsidRPr="00B90309" w:rsidRDefault="00EE36BB" w:rsidP="00DA461E">
      <w:pPr>
        <w:rPr>
          <w:rFonts w:ascii="Times New Roman" w:hAnsi="Times New Roman" w:cs="Times New Roman"/>
          <w:b/>
          <w:szCs w:val="52"/>
        </w:rPr>
      </w:pPr>
    </w:p>
    <w:p w:rsidR="00EE36BB" w:rsidRPr="00B90309" w:rsidRDefault="00EE36BB" w:rsidP="00DA461E">
      <w:pPr>
        <w:rPr>
          <w:rFonts w:ascii="Times New Roman" w:hAnsi="Times New Roman" w:cs="Times New Roman"/>
          <w:b/>
          <w:szCs w:val="52"/>
        </w:rPr>
      </w:pPr>
    </w:p>
    <w:p w:rsidR="00EE36BB" w:rsidRPr="00B90309" w:rsidRDefault="00EE36BB" w:rsidP="00DA461E">
      <w:pPr>
        <w:rPr>
          <w:rFonts w:ascii="Times New Roman" w:hAnsi="Times New Roman" w:cs="Times New Roman"/>
          <w:b/>
          <w:szCs w:val="52"/>
        </w:rPr>
      </w:pPr>
      <w:r w:rsidRPr="00B90309">
        <w:rPr>
          <w:rFonts w:ascii="Times New Roman" w:hAnsi="Times New Roman" w:cs="Times New Roman"/>
          <w:b/>
          <w:szCs w:val="52"/>
        </w:rPr>
        <w:t xml:space="preserve">                                                                                    </w:t>
      </w:r>
    </w:p>
    <w:p w:rsidR="00DA461E" w:rsidRPr="00B90309" w:rsidRDefault="00EE36BB" w:rsidP="00DA461E">
      <w:pPr>
        <w:rPr>
          <w:rFonts w:ascii="Times New Roman" w:hAnsi="Times New Roman" w:cs="Times New Roman"/>
          <w:b/>
          <w:sz w:val="52"/>
          <w:szCs w:val="52"/>
        </w:rPr>
      </w:pPr>
      <w:r w:rsidRPr="00B90309">
        <w:rPr>
          <w:rFonts w:ascii="Times New Roman" w:hAnsi="Times New Roman" w:cs="Times New Roman"/>
          <w:b/>
          <w:szCs w:val="52"/>
        </w:rPr>
        <w:t xml:space="preserve">                                                                                </w:t>
      </w:r>
      <w:r w:rsidR="00561284" w:rsidRPr="00B90309">
        <w:rPr>
          <w:rFonts w:ascii="Times New Roman" w:hAnsi="Times New Roman" w:cs="Times New Roman"/>
          <w:b/>
          <w:szCs w:val="52"/>
        </w:rPr>
        <w:t xml:space="preserve">Омск </w:t>
      </w:r>
      <w:r w:rsidR="00B776D2" w:rsidRPr="00B90309">
        <w:rPr>
          <w:rFonts w:ascii="Times New Roman" w:hAnsi="Times New Roman" w:cs="Times New Roman"/>
          <w:b/>
          <w:szCs w:val="52"/>
        </w:rPr>
        <w:t>2025г</w:t>
      </w:r>
    </w:p>
    <w:p w:rsidR="00EE36BB" w:rsidRPr="00B90309" w:rsidRDefault="00EE36BB" w:rsidP="00EE36BB">
      <w:pPr>
        <w:tabs>
          <w:tab w:val="left" w:pos="1656"/>
        </w:tabs>
        <w:ind w:right="543"/>
        <w:rPr>
          <w:rFonts w:ascii="Times New Roman" w:hAnsi="Times New Roman" w:cs="Times New Roman"/>
          <w:b/>
          <w:color w:val="7030A0"/>
          <w:sz w:val="48"/>
          <w:szCs w:val="52"/>
        </w:rPr>
      </w:pPr>
    </w:p>
    <w:p w:rsidR="001E185B" w:rsidRPr="00B90309" w:rsidRDefault="001E185B" w:rsidP="00F81D37">
      <w:pPr>
        <w:tabs>
          <w:tab w:val="left" w:pos="1656"/>
        </w:tabs>
        <w:ind w:right="543"/>
        <w:jc w:val="center"/>
        <w:rPr>
          <w:rFonts w:ascii="Times New Roman" w:hAnsi="Times New Roman" w:cs="Times New Roman"/>
          <w:b/>
          <w:color w:val="7030A0"/>
          <w:sz w:val="48"/>
          <w:szCs w:val="52"/>
        </w:rPr>
      </w:pPr>
      <w:r w:rsidRPr="00B90309">
        <w:rPr>
          <w:rFonts w:ascii="Times New Roman" w:hAnsi="Times New Roman" w:cs="Times New Roman"/>
          <w:noProof/>
          <w:sz w:val="48"/>
          <w:szCs w:val="5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2A0D91" wp14:editId="70573B14">
                <wp:simplePos x="0" y="0"/>
                <wp:positionH relativeFrom="column">
                  <wp:posOffset>487680</wp:posOffset>
                </wp:positionH>
                <wp:positionV relativeFrom="paragraph">
                  <wp:posOffset>472440</wp:posOffset>
                </wp:positionV>
                <wp:extent cx="5798820" cy="3390900"/>
                <wp:effectExtent l="19050" t="19050" r="1143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820" cy="33909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3927F9" id="Прямоугольник 8" o:spid="_x0000_s1026" style="position:absolute;margin-left:38.4pt;margin-top:37.2pt;width:456.6pt;height:26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HI3xQIAAKEFAAAOAAAAZHJzL2Uyb0RvYy54bWysVEtu2zAQ3RfoHQjuG8lOXH8QOTASpCgQ&#10;JEGTImuaoiwBFIclacvuqkC3BXqEHqKbop+cQb5Rh5SsGGnQRVEv6KFm5g3nzef4ZF1KshLGFqAS&#10;2juIKRGKQ1qoRULf3p6/GFFiHVMpk6BEQjfC0pPp82fHlZ6IPuQgU2EIgig7qXRCc+f0JIosz0XJ&#10;7AFooVCZgSmZw6tZRKlhFaKXMurH8cuoApNqA1xYi1/PGiWdBvwsE9xdZZkVjsiE4ttcOE045/6M&#10;psdssjBM5wVvn8H+4RUlKxQG7aDOmGNkaYo/oMqCG7CQuQMOZQRZVnARcsBsevGjbG5ypkXIBcmx&#10;uqPJ/j9Yfrm6NqRIE4qFUqzEEtVfth+2n+uf9f32Y/21vq9/bD/Vv+pv9Xcy8nxV2k7Q7UZfm/Zm&#10;UfTJrzNT+n9Mi6wDx5uOY7F2hOPHwXA8GvWxFBx1h4fjeByHKkQP7tpY90pASbyQUINFDNyy1YV1&#10;GBJNdyY+moLzQspQSKlIldD+aDAcBA8Lski91ttZs5ifSkNWDHthGB/Gs13gPTPElgpD+CSbtILk&#10;NlJ4DKneiAzpwkT6TQTfqKKDZZwL5XqNKmepaKINYvx57hA+tLb3CLcA6JEzfGWH3QI8jd3AtPbe&#10;VYQ+75zjvz2sce48QmRQrnMuCwXmKQCJWbWRG/sdSQ01nqU5pBtsJgPNlFnNzwus4AWz7poZHCus&#10;Oq4Kd4VHJgErBa1ESQ7m/VPfvT12O2opqXBME2rfLZkRlMjXCudg3Ds68nMdLkeDoe8ss6+Z72vU&#10;sjwFrH4Pl5LmQfT2Tu7EzEB5hxtl5qOiiimOsRPKndldTl2zPnAncTGbBTOcZc3chbrR3IN7Vn2H&#10;3q7vmNFtGzucgEvYjTSbPOrmxtZ7KpgtHWRFaPUHXlu+cQ+Exml3ll80+/dg9bBZp78BAAD//wMA&#10;UEsDBBQABgAIAAAAIQAciONf4QAAAAkBAAAPAAAAZHJzL2Rvd25yZXYueG1sTI9RS8MwFIXfBf9D&#10;uIIvwyVKqVvXdAxFhqCgnZQ93jWxKTZJabK2/nuvT/p0uJzLOd/Jt7Pt2KiH0Hon4XYpgGlXe9W6&#10;RsLH4elmBSxEdAo777SEbx1gW1xe5JgpP7l3PZaxYRTiQoYSTIx9xnmojbYYlr7XjrxPP1iMdA4N&#10;VwNOFG47fidEyi22jhoM9vrB6PqrPFsJi31Vhee3XXlcvOL+pQqHaTSPUl5fzbsNsKjn+PcMv/iE&#10;DgUxnfzZqcA6CfcpkUfSJAFG/notaNtJQipWCfAi5/8XFD8AAAD//wMAUEsBAi0AFAAGAAgAAAAh&#10;ALaDOJL+AAAA4QEAABMAAAAAAAAAAAAAAAAAAAAAAFtDb250ZW50X1R5cGVzXS54bWxQSwECLQAU&#10;AAYACAAAACEAOP0h/9YAAACUAQAACwAAAAAAAAAAAAAAAAAvAQAAX3JlbHMvLnJlbHNQSwECLQAU&#10;AAYACAAAACEAdjByN8UCAAChBQAADgAAAAAAAAAAAAAAAAAuAgAAZHJzL2Uyb0RvYy54bWxQSwEC&#10;LQAUAAYACAAAACEAHIjjX+EAAAAJAQAADwAAAAAAAAAAAAAAAAAfBQAAZHJzL2Rvd25yZXYueG1s&#10;UEsFBgAAAAAEAAQA8wAAAC0GAAAAAA==&#10;" filled="f" strokecolor="#7030a0" strokeweight="2.25pt"/>
            </w:pict>
          </mc:Fallback>
        </mc:AlternateContent>
      </w:r>
    </w:p>
    <w:p w:rsidR="00DA461E" w:rsidRPr="00B90309" w:rsidRDefault="00810FC4" w:rsidP="00F81D37">
      <w:pPr>
        <w:tabs>
          <w:tab w:val="left" w:pos="1656"/>
        </w:tabs>
        <w:ind w:right="543"/>
        <w:jc w:val="center"/>
        <w:rPr>
          <w:rFonts w:ascii="Times New Roman" w:hAnsi="Times New Roman" w:cs="Times New Roman"/>
          <w:b/>
          <w:color w:val="7030A0"/>
          <w:sz w:val="36"/>
          <w:szCs w:val="52"/>
        </w:rPr>
      </w:pPr>
      <w:r w:rsidRPr="00B90309">
        <w:rPr>
          <w:rFonts w:ascii="Times New Roman" w:hAnsi="Times New Roman" w:cs="Times New Roman"/>
          <w:b/>
          <w:color w:val="7030A0"/>
          <w:sz w:val="48"/>
          <w:szCs w:val="52"/>
        </w:rPr>
        <w:t>Авторская практика</w:t>
      </w:r>
    </w:p>
    <w:p w:rsidR="007A1365" w:rsidRPr="00B90309" w:rsidRDefault="00810FC4" w:rsidP="00810FC4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 w:rsidRPr="00B90309">
        <w:rPr>
          <w:rFonts w:ascii="Times New Roman" w:hAnsi="Times New Roman" w:cs="Times New Roman"/>
          <w:b/>
          <w:sz w:val="28"/>
          <w:szCs w:val="24"/>
        </w:rPr>
        <w:tab/>
      </w:r>
      <w:r w:rsidRPr="00B90309">
        <w:rPr>
          <w:rFonts w:ascii="Times New Roman" w:hAnsi="Times New Roman" w:cs="Times New Roman"/>
          <w:b/>
          <w:sz w:val="32"/>
          <w:szCs w:val="24"/>
        </w:rPr>
        <w:t>Проект «Орлята дошколята России»</w:t>
      </w:r>
    </w:p>
    <w:p w:rsidR="00810FC4" w:rsidRPr="00B90309" w:rsidRDefault="00810FC4" w:rsidP="00810F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52"/>
        </w:rPr>
      </w:pPr>
      <w:r w:rsidRPr="00B90309">
        <w:rPr>
          <w:rFonts w:ascii="Times New Roman" w:hAnsi="Times New Roman" w:cs="Times New Roman"/>
          <w:b/>
          <w:sz w:val="32"/>
          <w:szCs w:val="52"/>
        </w:rPr>
        <w:t xml:space="preserve">Как средство формирования нравственных </w:t>
      </w:r>
    </w:p>
    <w:p w:rsidR="00810FC4" w:rsidRPr="00B90309" w:rsidRDefault="00810FC4" w:rsidP="00810F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52"/>
        </w:rPr>
      </w:pPr>
      <w:r w:rsidRPr="00B90309">
        <w:rPr>
          <w:rFonts w:ascii="Times New Roman" w:hAnsi="Times New Roman" w:cs="Times New Roman"/>
          <w:b/>
          <w:sz w:val="32"/>
          <w:szCs w:val="52"/>
        </w:rPr>
        <w:t>качеств личности у детей старшего дошкольного возраста.</w:t>
      </w:r>
    </w:p>
    <w:p w:rsidR="00810FC4" w:rsidRPr="00B90309" w:rsidRDefault="00810FC4" w:rsidP="00810FC4">
      <w:pPr>
        <w:tabs>
          <w:tab w:val="left" w:pos="4704"/>
        </w:tabs>
        <w:rPr>
          <w:rFonts w:ascii="Times New Roman" w:hAnsi="Times New Roman" w:cs="Times New Roman"/>
          <w:b/>
          <w:sz w:val="32"/>
          <w:szCs w:val="24"/>
        </w:rPr>
      </w:pPr>
      <w:r w:rsidRPr="00B90309">
        <w:rPr>
          <w:rFonts w:ascii="Times New Roman" w:hAnsi="Times New Roman" w:cs="Times New Roman"/>
          <w:b/>
          <w:noProof/>
          <w:sz w:val="3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7ECF256" wp14:editId="5819D250">
                <wp:simplePos x="0" y="0"/>
                <wp:positionH relativeFrom="column">
                  <wp:posOffset>3139440</wp:posOffset>
                </wp:positionH>
                <wp:positionV relativeFrom="paragraph">
                  <wp:posOffset>53975</wp:posOffset>
                </wp:positionV>
                <wp:extent cx="312420" cy="609600"/>
                <wp:effectExtent l="19050" t="0" r="11430" b="38100"/>
                <wp:wrapNone/>
                <wp:docPr id="9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6096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443E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9" o:spid="_x0000_s1026" type="#_x0000_t67" style="position:absolute;margin-left:247.2pt;margin-top:4.25pt;width:24.6pt;height:4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BH8uQIAAJcFAAAOAAAAZHJzL2Uyb0RvYy54bWysVM1uEzEQviPxDpbvdDdp2pKomypqVYRU&#10;lYoW9ex47exKXo+xnWzCCfEmvAFCQiAQ77B9I8bezTZqKw6IHDYez8w3nm9+jk/WlSIrYV0JOqOD&#10;vZQSoTnkpV5k9N3N+YuXlDjPdM4UaJHRjXD0ZPr82XFtJmIIBahcWIIg2k1qk9HCezNJEscLUTG3&#10;B0ZoVEqwFfMo2kWSW1YjeqWSYZoeJjXY3Fjgwjm8PWuVdBrxpRTcv5HSCU9URvFtPn5t/M7DN5ke&#10;s8nCMlOUvHsG+4dXVKzUGLSHOmOekaUtH0FVJbfgQPo9DlUCUpZcxBwwm0H6IJvrghkRc0FynOlp&#10;cv8Pll+uriwp84yOKdGswhI1n+8+3X1svjW/mp/NF9J8bX43P5rvZBzIqo2boM+1ubKd5PAYMl9L&#10;W4V/zImsI8GbnmCx9oTj5f5gOBpiGTiqDtPxYRoLkNw7G+v8KwEVCYeM5lDrmbVQR27Z6sJ5jIr2&#10;W7sQUMN5qVQspNLhwoEq83AXBbuYnypLVgw74CjdT2fbmDtmiBhck5Bdm088+Y0SAUPpt0IiSZjB&#10;ML4ktqfoYRnnQvtBqypYLtpoByn+AmkI33tEKQIGZImv7LE7gND6j7FbmM4+uIrY3b1z+reHtc69&#10;R4wM2vfOVanBPgWgMKsucmu/JamlJrA0h3yDLWShnS1n+HmJxbtgzl8xi8OE9cYF4d/gRyqoMwrd&#10;iZIC7Ien7oM99jhqKalxODPq3i+ZFZSo1xq7fzwYjcI0R2F0cBR6yu5q5rsavaxOAas/wFVkeDwG&#10;e6+2R2mhusU9MgtRUcU0x9gZ5d5uhVPfLg3cRFzMZtEMJ9gwf6GvDQ/ggdXQlzfrW2ZN18EeW/8S&#10;toPMJg96uLUNnhpmSw+yjA1+z2vHN05/bJxuU4X1sitHq/t9Ov0DAAD//wMAUEsDBBQABgAIAAAA&#10;IQB8BSN43wAAAAkBAAAPAAAAZHJzL2Rvd25yZXYueG1sTI/BToNAEIbvJr7DZky8GLuogIAsTdNE&#10;E4+tTbxu2SkQ2VnCbgH79I4nPU7+b/75plwvthcTjr5zpOBhFYFAqp3pqFFw+Hi9z0D4oMno3hEq&#10;+EYP6+r6qtSFcTPtcNqHRnAJ+UIraEMYCil93aLVfuUGJM5ObrQ68Dg20ox65nLby8coSqXVHfGF&#10;Vg+4bbH+2p8tazTvz6dNdpk/p93dcMFDvk3fcqVub5bNC4iAS/iD4Vefd6Bip6M7k/GiVxDnccyo&#10;giwBwXkSP6UgjgxGcQKyKuX/D6ofAAAA//8DAFBLAQItABQABgAIAAAAIQC2gziS/gAAAOEBAAAT&#10;AAAAAAAAAAAAAAAAAAAAAABbQ29udGVudF9UeXBlc10ueG1sUEsBAi0AFAAGAAgAAAAhADj9If/W&#10;AAAAlAEAAAsAAAAAAAAAAAAAAAAALwEAAF9yZWxzLy5yZWxzUEsBAi0AFAAGAAgAAAAhAE8gEfy5&#10;AgAAlwUAAA4AAAAAAAAAAAAAAAAALgIAAGRycy9lMm9Eb2MueG1sUEsBAi0AFAAGAAgAAAAhAHwF&#10;I3jfAAAACQEAAA8AAAAAAAAAAAAAAAAAEwUAAGRycy9kb3ducmV2LnhtbFBLBQYAAAAABAAEAPMA&#10;AAAfBgAAAAA=&#10;" adj="16065" filled="f" strokecolor="#7030a0" strokeweight="1pt"/>
            </w:pict>
          </mc:Fallback>
        </mc:AlternateContent>
      </w:r>
    </w:p>
    <w:p w:rsidR="00810FC4" w:rsidRPr="00B90309" w:rsidRDefault="00810FC4" w:rsidP="00810FC4">
      <w:pPr>
        <w:tabs>
          <w:tab w:val="left" w:pos="2916"/>
        </w:tabs>
        <w:rPr>
          <w:rFonts w:ascii="Times New Roman" w:hAnsi="Times New Roman" w:cs="Times New Roman"/>
          <w:b/>
          <w:sz w:val="32"/>
          <w:szCs w:val="24"/>
        </w:rPr>
      </w:pPr>
    </w:p>
    <w:p w:rsidR="001E185B" w:rsidRPr="00B90309" w:rsidRDefault="00874D41" w:rsidP="00874D41">
      <w:pPr>
        <w:tabs>
          <w:tab w:val="left" w:pos="1884"/>
        </w:tabs>
        <w:rPr>
          <w:rFonts w:ascii="Times New Roman" w:hAnsi="Times New Roman" w:cs="Times New Roman"/>
          <w:b/>
          <w:sz w:val="32"/>
          <w:szCs w:val="24"/>
        </w:rPr>
      </w:pPr>
      <w:r w:rsidRPr="00B90309">
        <w:rPr>
          <w:rFonts w:ascii="Times New Roman" w:hAnsi="Times New Roman" w:cs="Times New Roman"/>
          <w:b/>
          <w:sz w:val="32"/>
          <w:szCs w:val="24"/>
        </w:rPr>
        <w:tab/>
      </w:r>
    </w:p>
    <w:p w:rsidR="007A1365" w:rsidRPr="00B90309" w:rsidRDefault="001E185B" w:rsidP="00874D41">
      <w:pPr>
        <w:tabs>
          <w:tab w:val="left" w:pos="1884"/>
        </w:tabs>
        <w:rPr>
          <w:rFonts w:ascii="Times New Roman" w:hAnsi="Times New Roman" w:cs="Times New Roman"/>
          <w:b/>
          <w:sz w:val="32"/>
          <w:szCs w:val="24"/>
        </w:rPr>
      </w:pPr>
      <w:r w:rsidRPr="00B90309">
        <w:rPr>
          <w:rFonts w:ascii="Times New Roman" w:hAnsi="Times New Roman" w:cs="Times New Roman"/>
          <w:b/>
          <w:sz w:val="32"/>
          <w:szCs w:val="24"/>
        </w:rPr>
        <w:t xml:space="preserve">                         </w:t>
      </w:r>
      <w:r w:rsidR="00874D41" w:rsidRPr="00B90309">
        <w:rPr>
          <w:rFonts w:ascii="Times New Roman" w:hAnsi="Times New Roman" w:cs="Times New Roman"/>
          <w:b/>
          <w:sz w:val="32"/>
          <w:szCs w:val="24"/>
        </w:rPr>
        <w:t xml:space="preserve">Авторы </w:t>
      </w:r>
      <w:r w:rsidR="002C5323" w:rsidRPr="00B90309">
        <w:rPr>
          <w:rFonts w:ascii="Times New Roman" w:hAnsi="Times New Roman" w:cs="Times New Roman"/>
          <w:b/>
          <w:sz w:val="32"/>
          <w:szCs w:val="24"/>
        </w:rPr>
        <w:t>практики: Людмила</w:t>
      </w:r>
      <w:r w:rsidR="00874D41" w:rsidRPr="00B90309">
        <w:rPr>
          <w:rFonts w:ascii="Times New Roman" w:hAnsi="Times New Roman" w:cs="Times New Roman"/>
          <w:b/>
          <w:sz w:val="32"/>
          <w:szCs w:val="24"/>
        </w:rPr>
        <w:t xml:space="preserve"> Валерьевна Деева </w:t>
      </w:r>
    </w:p>
    <w:p w:rsidR="00874D41" w:rsidRPr="00B90309" w:rsidRDefault="00874D41" w:rsidP="00874D41">
      <w:pPr>
        <w:tabs>
          <w:tab w:val="left" w:pos="1884"/>
        </w:tabs>
        <w:rPr>
          <w:rFonts w:ascii="Times New Roman" w:hAnsi="Times New Roman" w:cs="Times New Roman"/>
          <w:b/>
          <w:sz w:val="32"/>
          <w:szCs w:val="24"/>
        </w:rPr>
      </w:pPr>
      <w:r w:rsidRPr="00B90309">
        <w:rPr>
          <w:rFonts w:ascii="Times New Roman" w:hAnsi="Times New Roman" w:cs="Times New Roman"/>
          <w:b/>
          <w:sz w:val="32"/>
          <w:szCs w:val="24"/>
        </w:rPr>
        <w:t xml:space="preserve">                           </w:t>
      </w:r>
      <w:r w:rsidR="00F81D37" w:rsidRPr="00B90309">
        <w:rPr>
          <w:rFonts w:ascii="Times New Roman" w:hAnsi="Times New Roman" w:cs="Times New Roman"/>
          <w:b/>
          <w:sz w:val="32"/>
          <w:szCs w:val="24"/>
        </w:rPr>
        <w:t xml:space="preserve">                            </w:t>
      </w:r>
      <w:r w:rsidRPr="00B90309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2C5323" w:rsidRPr="00B90309">
        <w:rPr>
          <w:rFonts w:ascii="Times New Roman" w:hAnsi="Times New Roman" w:cs="Times New Roman"/>
          <w:b/>
          <w:sz w:val="32"/>
          <w:szCs w:val="24"/>
        </w:rPr>
        <w:t xml:space="preserve">   </w:t>
      </w:r>
      <w:r w:rsidRPr="00B90309">
        <w:rPr>
          <w:rFonts w:ascii="Times New Roman" w:hAnsi="Times New Roman" w:cs="Times New Roman"/>
          <w:b/>
          <w:sz w:val="32"/>
          <w:szCs w:val="24"/>
        </w:rPr>
        <w:t>Ирина Николаевна Овсянникова</w:t>
      </w:r>
    </w:p>
    <w:p w:rsidR="007A1365" w:rsidRPr="00B90309" w:rsidRDefault="007A1365" w:rsidP="002C5323">
      <w:pPr>
        <w:tabs>
          <w:tab w:val="left" w:pos="5784"/>
        </w:tabs>
        <w:ind w:left="567"/>
        <w:rPr>
          <w:rFonts w:ascii="Times New Roman" w:hAnsi="Times New Roman" w:cs="Times New Roman"/>
          <w:b/>
          <w:sz w:val="28"/>
          <w:szCs w:val="24"/>
        </w:rPr>
      </w:pPr>
    </w:p>
    <w:p w:rsidR="007A1365" w:rsidRPr="00B90309" w:rsidRDefault="007A1365" w:rsidP="002C5323">
      <w:pPr>
        <w:tabs>
          <w:tab w:val="left" w:pos="5784"/>
        </w:tabs>
        <w:ind w:left="567"/>
        <w:rPr>
          <w:rFonts w:ascii="Times New Roman" w:hAnsi="Times New Roman" w:cs="Times New Roman"/>
          <w:b/>
          <w:sz w:val="28"/>
          <w:szCs w:val="24"/>
        </w:rPr>
      </w:pPr>
    </w:p>
    <w:p w:rsidR="007A1365" w:rsidRPr="00B90309" w:rsidRDefault="007A1365" w:rsidP="002744F0">
      <w:pPr>
        <w:tabs>
          <w:tab w:val="left" w:pos="5784"/>
        </w:tabs>
        <w:rPr>
          <w:rFonts w:ascii="Times New Roman" w:hAnsi="Times New Roman" w:cs="Times New Roman"/>
          <w:b/>
          <w:sz w:val="28"/>
          <w:szCs w:val="24"/>
        </w:rPr>
      </w:pPr>
    </w:p>
    <w:p w:rsidR="001E185B" w:rsidRPr="00B90309" w:rsidRDefault="001E185B" w:rsidP="002C5323">
      <w:pPr>
        <w:tabs>
          <w:tab w:val="left" w:pos="5784"/>
        </w:tabs>
        <w:ind w:right="827"/>
        <w:rPr>
          <w:rFonts w:ascii="Times New Roman" w:hAnsi="Times New Roman" w:cs="Times New Roman"/>
          <w:b/>
          <w:sz w:val="28"/>
          <w:szCs w:val="24"/>
        </w:rPr>
      </w:pPr>
    </w:p>
    <w:p w:rsidR="007A1365" w:rsidRPr="00B90309" w:rsidRDefault="002C5323" w:rsidP="002744F0">
      <w:pPr>
        <w:tabs>
          <w:tab w:val="left" w:pos="5784"/>
        </w:tabs>
        <w:rPr>
          <w:rFonts w:ascii="Times New Roman" w:hAnsi="Times New Roman" w:cs="Times New Roman"/>
          <w:b/>
          <w:sz w:val="28"/>
          <w:szCs w:val="24"/>
        </w:rPr>
      </w:pPr>
      <w:r w:rsidRPr="00B90309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EF6D99A" wp14:editId="2F06911C">
                <wp:simplePos x="0" y="0"/>
                <wp:positionH relativeFrom="column">
                  <wp:posOffset>434340</wp:posOffset>
                </wp:positionH>
                <wp:positionV relativeFrom="paragraph">
                  <wp:posOffset>33655</wp:posOffset>
                </wp:positionV>
                <wp:extent cx="5844540" cy="3474720"/>
                <wp:effectExtent l="19050" t="19050" r="22860" b="1143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40" cy="34747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5323" w:rsidRDefault="002C5323" w:rsidP="00F81D37">
                            <w:pPr>
                              <w:ind w:right="-15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6D99A" id="Прямоугольник 10" o:spid="_x0000_s1026" style="position:absolute;margin-left:34.2pt;margin-top:2.65pt;width:460.2pt;height:273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EvvywIAAK4FAAAOAAAAZHJzL2Uyb0RvYy54bWysVM1uEzEQviPxDpbvdDfphpSomypqVYRU&#10;lYoW9ex4vclKXo+xneyGExJXJB6Bh+CC+OkzbN6IsXezjUrFAZGDY+/MfOP5/M0cn9SlJGthbAEq&#10;pYODmBKhOGSFWqT07c35syNKrGMqYxKUSOlGWHoyffrkuNITMYQlyEwYgiDKTiqd0qVzehJFli9F&#10;yewBaKHQmIMpmcOjWUSZYRWilzIaxvHzqAKTaQNcWItfz1ojnQb8PBfcvc5zKxyRKcW7ubCasM79&#10;Gk2P2WRhmF4WvLsG+4dblKxQmLSHOmOOkZUp/oAqC27AQu4OOJQR5HnBRagBqxnED6q5XjItQi1I&#10;jtU9Tfb/wfLL9ZUhRYZvh/QoVuIbNV+2H7afm5/N3fZj87W5a35sPzW/mm/Nd4JOyFil7QQDr/WV&#10;6U4Wt778Ojel/8fCSB1Y3vQsi9oRjh9HR0kySjAbR9thMk7Gw4Aa3YdrY91LASXxm5QafMbALltf&#10;WIcp0XXn4rMpOC+kDE8pFalSOjwajUchwoIsMm/1ftYs5qfSkDVDNYzjw3i2S7znhthSYQpfZFtW&#10;2LmNFB5DqjciR8KwkGGbwUtV9LCMc6HcoDUtWSbabKMYf547hA/i9hHhFAA9co637LE7gMexW5jO&#10;34eKoPQ+OP7bxdrgPiJkBuX64LJQYB4DkFhVl7n135HUUuNZcvW8Rhe/nUO2QWUZaFvOan5e4GNe&#10;MOuumMEeQwHg3HCvcckl4KNBt6NkCeb9Y9+9P0ofrZRU2LMpte9WzAhK5CuFTfFikHhduXBIRl5X&#10;xOxb5vsWtSpPAYUwwAmledh6fyd329xAeYvjZeazookpjrlTyp3ZHU5dO0twQHExmwU3bGzN3IW6&#10;1tyDe4K9WG/qW2Z0p2iHzXAJu/5mkwfCbn19pILZykFeBNXf89pRj0MhaKgbYH7q7J+D1/2Ynf4G&#10;AAD//wMAUEsDBBQABgAIAAAAIQDCYSfA3wAAAAgBAAAPAAAAZHJzL2Rvd25yZXYueG1sTI9BS8NA&#10;FITvgv9heYKXYjdWU2LMphRFilBBUwkeX7NrEsy+DdltEv+9z5Mehxlmvsk2s+3EaAbfOlJwvYxA&#10;GKqcbqlW8H54ukpA+ICksXNkFHwbD5v8/CzDVLuJ3sxYhFpwCfkUFTQh9KmUvmqMRb90vSH2Pt1g&#10;MbAcaqkHnLjcdnIVRWtpsSVeaLA3D42pvoqTVbDYlaV/ft0WH4sX3O1Lf5jG5lGpy4t5ew8imDn8&#10;heEXn9EhZ6ajO5H2olOwTm45qSC+AcH2XZLwkyPreBWDzDP5/0D+AwAA//8DAFBLAQItABQABgAI&#10;AAAAIQC2gziS/gAAAOEBAAATAAAAAAAAAAAAAAAAAAAAAABbQ29udGVudF9UeXBlc10ueG1sUEsB&#10;Ai0AFAAGAAgAAAAhADj9If/WAAAAlAEAAAsAAAAAAAAAAAAAAAAALwEAAF9yZWxzLy5yZWxzUEsB&#10;Ai0AFAAGAAgAAAAhADJIS+/LAgAArgUAAA4AAAAAAAAAAAAAAAAALgIAAGRycy9lMm9Eb2MueG1s&#10;UEsBAi0AFAAGAAgAAAAhAMJhJ8DfAAAACAEAAA8AAAAAAAAAAAAAAAAAJQUAAGRycy9kb3ducmV2&#10;LnhtbFBLBQYAAAAABAAEAPMAAAAxBgAAAAA=&#10;" filled="f" strokecolor="#7030a0" strokeweight="2.25pt">
                <v:textbox>
                  <w:txbxContent>
                    <w:p w:rsidR="002C5323" w:rsidRDefault="002C5323" w:rsidP="00F81D37">
                      <w:pPr>
                        <w:ind w:right="-156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7A1365" w:rsidRPr="00B90309" w:rsidRDefault="002C5323" w:rsidP="002C5323">
      <w:pPr>
        <w:tabs>
          <w:tab w:val="left" w:pos="5784"/>
        </w:tabs>
        <w:jc w:val="center"/>
        <w:rPr>
          <w:rFonts w:ascii="Times New Roman" w:hAnsi="Times New Roman" w:cs="Times New Roman"/>
          <w:b/>
          <w:color w:val="7030A0"/>
          <w:sz w:val="48"/>
          <w:szCs w:val="24"/>
        </w:rPr>
      </w:pPr>
      <w:r w:rsidRPr="00B90309">
        <w:rPr>
          <w:rFonts w:ascii="Times New Roman" w:hAnsi="Times New Roman" w:cs="Times New Roman"/>
          <w:b/>
          <w:color w:val="7030A0"/>
          <w:sz w:val="48"/>
          <w:szCs w:val="24"/>
        </w:rPr>
        <w:t xml:space="preserve">Заимствованная практика </w:t>
      </w:r>
    </w:p>
    <w:p w:rsidR="002C5323" w:rsidRPr="00B90309" w:rsidRDefault="002C5323" w:rsidP="00F81D37">
      <w:pPr>
        <w:tabs>
          <w:tab w:val="left" w:pos="5784"/>
        </w:tabs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90309">
        <w:rPr>
          <w:rFonts w:ascii="Times New Roman" w:hAnsi="Times New Roman" w:cs="Times New Roman"/>
          <w:b/>
          <w:sz w:val="32"/>
          <w:szCs w:val="24"/>
        </w:rPr>
        <w:t>Проект «Орлята России»</w:t>
      </w:r>
    </w:p>
    <w:p w:rsidR="002C5323" w:rsidRPr="00B90309" w:rsidRDefault="002C5323" w:rsidP="00F81D37">
      <w:pPr>
        <w:tabs>
          <w:tab w:val="left" w:pos="5784"/>
        </w:tabs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90309">
        <w:rPr>
          <w:rFonts w:ascii="Times New Roman" w:hAnsi="Times New Roman" w:cs="Times New Roman"/>
          <w:b/>
          <w:sz w:val="32"/>
          <w:szCs w:val="24"/>
        </w:rPr>
        <w:t xml:space="preserve">В рамках Всероссийского движения детей и молодежи </w:t>
      </w:r>
    </w:p>
    <w:p w:rsidR="002C5323" w:rsidRPr="00B90309" w:rsidRDefault="002C5323" w:rsidP="00F81D37">
      <w:pPr>
        <w:tabs>
          <w:tab w:val="left" w:pos="5784"/>
        </w:tabs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90309">
        <w:rPr>
          <w:rFonts w:ascii="Times New Roman" w:hAnsi="Times New Roman" w:cs="Times New Roman"/>
          <w:b/>
          <w:sz w:val="32"/>
          <w:szCs w:val="24"/>
        </w:rPr>
        <w:t>«Движение первых»</w:t>
      </w:r>
    </w:p>
    <w:p w:rsidR="007A1365" w:rsidRPr="00B90309" w:rsidRDefault="00F81D37" w:rsidP="00F81D37">
      <w:pPr>
        <w:tabs>
          <w:tab w:val="left" w:pos="7056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90309">
        <w:rPr>
          <w:rFonts w:ascii="Times New Roman" w:hAnsi="Times New Roman" w:cs="Times New Roman"/>
          <w:b/>
          <w:noProof/>
          <w:sz w:val="3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3139440</wp:posOffset>
                </wp:positionH>
                <wp:positionV relativeFrom="paragraph">
                  <wp:posOffset>210820</wp:posOffset>
                </wp:positionV>
                <wp:extent cx="365760" cy="594360"/>
                <wp:effectExtent l="19050" t="0" r="15240" b="34290"/>
                <wp:wrapNone/>
                <wp:docPr id="11" name="Стрелка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59436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0A67D" id="Стрелка вниз 11" o:spid="_x0000_s1026" type="#_x0000_t67" style="position:absolute;margin-left:247.2pt;margin-top:16.6pt;width:28.8pt;height:4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I7MuQIAAJkFAAAOAAAAZHJzL2Uyb0RvYy54bWysVF9v0zAQf0fiO1h+Z0m7dmPR0qnaNIQ0&#10;jYkN7dl17DaS4zO227Q8Ib4J3wAhIRCI75B9I85OmlXbxAMiD86d7+53f3x3xyfrSpGVsK4EndPB&#10;XkqJ0ByKUs9z+u7m/MVLSpxnumAKtMjpRjh6Mnn+7Lg2mRjCAlQhLEEQ7bLa5HThvcmSxPGFqJjb&#10;AyM0CiXYinlk7TwpLKsRvVLJME0PkhpsYSxw4RzenrVCOon4Ugru30jphCcqpxibj6eN5yycyeSY&#10;ZXPLzKLkXRjsH6KoWKnRaQ91xjwjS1s+gqpKbsGB9HscqgSkLLmIOWA2g/RBNtcLZkTMBYvjTF8m&#10;9/9g+eXqypKywLcbUKJZhW/UfL77dPex+db8an42X0jztfnd/Gi+E9TActXGZWh1ba5sxzkkQ+5r&#10;aavwx6zIOpZ405dYrD3heLl/MD48wIfgKBofjfaRRpTk3thY518JqEggclpArafWQh2ry1YXzrf6&#10;W73gUMN5qRTes0zpcDpQZRHuImPns1NlyYphDxym++l063NHDSMIpknIrs0nUn6jRAv7VkgsE2Yw&#10;jJHEBhU9LONcaD9oRQtWiNbbOMWvS7C3iOkqjYABWWKUPXYHEJr/MXabd6cfTEXs7944/VtgrXFv&#10;ET2D9r1xVWqwTwEozKrz3Opvi9SWJlRpBsUGm8hCO13O8PMSH++COX/FLI4TvjeuCP8GD6mgzil0&#10;FCULsB+eug/62OUopaTG8cype79kVlCiXmvs/6PBaBTmOTKj8eEQGbsrme1K9LI6BXx9bHGMLpJB&#10;36stKS1Ut7hJpsEripjm6Dun3Nstc+rbtYG7iIvpNKrhDBvmL/S14QE8VDX05c36llnTdbDH1r+E&#10;7Siz7EEPt7rBUsN06UGWscHv69rVG+c/Nk63q8KC2eWj1v1GnfwBAAD//wMAUEsDBBQABgAIAAAA&#10;IQDqCqxD4AAAAAoBAAAPAAAAZHJzL2Rvd25yZXYueG1sTI/BTsMwEETvSPyDtUjcqIObVm0ap0JF&#10;vSAk2sKFmxu7SRR7HdluG/h6lhMcV/s086Zcj86yiwmx8yjhcZIBM1h73WEj4eN9+7AAFpNCraxH&#10;I+HLRFhXtzelKrS/4t5cDqlhFIKxUBLalIaC81i3xqk48YNB+p18cCrRGRqug7pSuLNcZNmcO9Uh&#10;NbRqMJvW1P3h7CTsn9V3/9njaRg33e7VirfwsuVS3t+NTytgyYzpD4ZffVKHipyO/ow6MishX+Y5&#10;oRKmUwGMgNlM0LgjkWK+AF6V/P+E6gcAAP//AwBQSwECLQAUAAYACAAAACEAtoM4kv4AAADhAQAA&#10;EwAAAAAAAAAAAAAAAAAAAAAAW0NvbnRlbnRfVHlwZXNdLnhtbFBLAQItABQABgAIAAAAIQA4/SH/&#10;1gAAAJQBAAALAAAAAAAAAAAAAAAAAC8BAABfcmVscy8ucmVsc1BLAQItABQABgAIAAAAIQBUFI7M&#10;uQIAAJkFAAAOAAAAAAAAAAAAAAAAAC4CAABkcnMvZTJvRG9jLnhtbFBLAQItABQABgAIAAAAIQDq&#10;CqxD4AAAAAoBAAAPAAAAAAAAAAAAAAAAABMFAABkcnMvZG93bnJldi54bWxQSwUGAAAAAAQABADz&#10;AAAAIAYAAAAA&#10;" adj="14954" filled="f" strokecolor="#7030a0" strokeweight="1pt"/>
            </w:pict>
          </mc:Fallback>
        </mc:AlternateContent>
      </w:r>
    </w:p>
    <w:p w:rsidR="007A1365" w:rsidRPr="00B90309" w:rsidRDefault="007A1365" w:rsidP="002744F0">
      <w:pPr>
        <w:tabs>
          <w:tab w:val="left" w:pos="5784"/>
        </w:tabs>
        <w:rPr>
          <w:rFonts w:ascii="Times New Roman" w:hAnsi="Times New Roman" w:cs="Times New Roman"/>
          <w:b/>
          <w:sz w:val="28"/>
          <w:szCs w:val="24"/>
        </w:rPr>
      </w:pPr>
    </w:p>
    <w:p w:rsidR="007A1365" w:rsidRPr="00B90309" w:rsidRDefault="00F81D37" w:rsidP="00F81D37">
      <w:pPr>
        <w:tabs>
          <w:tab w:val="left" w:pos="5784"/>
        </w:tabs>
        <w:jc w:val="both"/>
        <w:rPr>
          <w:rFonts w:ascii="Times New Roman" w:hAnsi="Times New Roman" w:cs="Times New Roman"/>
          <w:b/>
          <w:sz w:val="28"/>
          <w:szCs w:val="24"/>
        </w:rPr>
      </w:pPr>
      <w:r w:rsidRPr="00B90309">
        <w:rPr>
          <w:rFonts w:ascii="Times New Roman" w:hAnsi="Times New Roman" w:cs="Times New Roman"/>
          <w:b/>
          <w:sz w:val="28"/>
          <w:szCs w:val="24"/>
        </w:rPr>
        <w:tab/>
      </w:r>
    </w:p>
    <w:p w:rsidR="00F81D37" w:rsidRPr="00B90309" w:rsidRDefault="00FF0674" w:rsidP="00FF0674">
      <w:pPr>
        <w:tabs>
          <w:tab w:val="left" w:pos="5784"/>
        </w:tabs>
        <w:spacing w:after="0"/>
        <w:jc w:val="both"/>
        <w:rPr>
          <w:rFonts w:ascii="Times New Roman" w:hAnsi="Times New Roman" w:cs="Times New Roman"/>
          <w:b/>
          <w:sz w:val="32"/>
          <w:szCs w:val="24"/>
        </w:rPr>
      </w:pPr>
      <w:r w:rsidRPr="00B90309">
        <w:rPr>
          <w:rFonts w:ascii="Times New Roman" w:hAnsi="Times New Roman" w:cs="Times New Roman"/>
          <w:b/>
          <w:sz w:val="32"/>
          <w:szCs w:val="24"/>
        </w:rPr>
        <w:t xml:space="preserve">               </w:t>
      </w:r>
      <w:r w:rsidR="00F81D37" w:rsidRPr="00B90309">
        <w:rPr>
          <w:rFonts w:ascii="Times New Roman" w:hAnsi="Times New Roman" w:cs="Times New Roman"/>
          <w:b/>
          <w:sz w:val="32"/>
          <w:szCs w:val="24"/>
        </w:rPr>
        <w:t>Создан в 2021 году по инициативе министра просвещения</w:t>
      </w:r>
    </w:p>
    <w:p w:rsidR="00F81D37" w:rsidRPr="00B90309" w:rsidRDefault="00FF0674" w:rsidP="00FF0674">
      <w:pPr>
        <w:tabs>
          <w:tab w:val="left" w:pos="5784"/>
        </w:tabs>
        <w:spacing w:after="0"/>
        <w:jc w:val="both"/>
        <w:rPr>
          <w:rFonts w:ascii="Times New Roman" w:hAnsi="Times New Roman" w:cs="Times New Roman"/>
          <w:b/>
          <w:sz w:val="32"/>
          <w:szCs w:val="24"/>
        </w:rPr>
      </w:pPr>
      <w:r w:rsidRPr="00B90309">
        <w:rPr>
          <w:rFonts w:ascii="Times New Roman" w:hAnsi="Times New Roman" w:cs="Times New Roman"/>
          <w:b/>
          <w:sz w:val="32"/>
          <w:szCs w:val="24"/>
        </w:rPr>
        <w:t xml:space="preserve">                                                РФ</w:t>
      </w:r>
      <w:r w:rsidR="00F81D37" w:rsidRPr="00B90309">
        <w:rPr>
          <w:rFonts w:ascii="Times New Roman" w:hAnsi="Times New Roman" w:cs="Times New Roman"/>
          <w:b/>
          <w:sz w:val="32"/>
          <w:szCs w:val="24"/>
        </w:rPr>
        <w:t xml:space="preserve"> Сергея Кравцова</w:t>
      </w:r>
    </w:p>
    <w:p w:rsidR="007A1365" w:rsidRPr="00B90309" w:rsidRDefault="007A1365" w:rsidP="002744F0">
      <w:pPr>
        <w:tabs>
          <w:tab w:val="left" w:pos="5784"/>
        </w:tabs>
        <w:rPr>
          <w:rFonts w:ascii="Times New Roman" w:hAnsi="Times New Roman" w:cs="Times New Roman"/>
          <w:b/>
          <w:sz w:val="28"/>
          <w:szCs w:val="24"/>
        </w:rPr>
      </w:pPr>
    </w:p>
    <w:p w:rsidR="007A1365" w:rsidRPr="00B90309" w:rsidRDefault="007A1365" w:rsidP="002744F0">
      <w:pPr>
        <w:tabs>
          <w:tab w:val="left" w:pos="5784"/>
        </w:tabs>
        <w:rPr>
          <w:rFonts w:ascii="Times New Roman" w:hAnsi="Times New Roman" w:cs="Times New Roman"/>
          <w:b/>
          <w:sz w:val="28"/>
          <w:szCs w:val="24"/>
        </w:rPr>
      </w:pPr>
    </w:p>
    <w:p w:rsidR="007A1365" w:rsidRPr="00B90309" w:rsidRDefault="007A1365" w:rsidP="002744F0">
      <w:pPr>
        <w:tabs>
          <w:tab w:val="left" w:pos="5784"/>
        </w:tabs>
        <w:rPr>
          <w:rFonts w:ascii="Times New Roman" w:hAnsi="Times New Roman" w:cs="Times New Roman"/>
          <w:b/>
          <w:sz w:val="28"/>
          <w:szCs w:val="24"/>
        </w:rPr>
      </w:pPr>
    </w:p>
    <w:p w:rsidR="007A1365" w:rsidRPr="00B90309" w:rsidRDefault="007A1365" w:rsidP="002744F0">
      <w:pPr>
        <w:tabs>
          <w:tab w:val="left" w:pos="5784"/>
        </w:tabs>
        <w:rPr>
          <w:rFonts w:ascii="Times New Roman" w:hAnsi="Times New Roman" w:cs="Times New Roman"/>
          <w:b/>
          <w:sz w:val="28"/>
          <w:szCs w:val="24"/>
        </w:rPr>
      </w:pPr>
    </w:p>
    <w:p w:rsidR="00EE36BB" w:rsidRPr="00B90309" w:rsidRDefault="00EE36BB" w:rsidP="00D9059A">
      <w:pPr>
        <w:keepNext/>
        <w:keepLines/>
        <w:spacing w:after="0"/>
        <w:ind w:left="567"/>
        <w:outlineLvl w:val="0"/>
        <w:rPr>
          <w:rFonts w:ascii="Times New Roman" w:eastAsia="Arial" w:hAnsi="Times New Roman" w:cs="Times New Roman"/>
          <w:b/>
          <w:color w:val="221F1F"/>
          <w:sz w:val="26"/>
          <w:szCs w:val="26"/>
          <w:lang w:eastAsia="ru-RU"/>
        </w:rPr>
      </w:pPr>
    </w:p>
    <w:p w:rsidR="004C7998" w:rsidRPr="00B90309" w:rsidRDefault="00B90309" w:rsidP="00D9059A">
      <w:pPr>
        <w:keepNext/>
        <w:keepLines/>
        <w:spacing w:after="0"/>
        <w:ind w:left="567"/>
        <w:outlineLvl w:val="0"/>
        <w:rPr>
          <w:rFonts w:ascii="Times New Roman" w:eastAsia="Cambria" w:hAnsi="Times New Roman" w:cs="Times New Roman"/>
          <w:b/>
          <w:color w:val="221F1F"/>
          <w:sz w:val="26"/>
          <w:szCs w:val="26"/>
          <w:lang w:eastAsia="ru-RU"/>
        </w:rPr>
      </w:pPr>
      <w:r w:rsidRPr="00B90309">
        <w:rPr>
          <w:rFonts w:ascii="Times New Roman" w:eastAsia="Arial" w:hAnsi="Times New Roman" w:cs="Times New Roman"/>
          <w:b/>
          <w:color w:val="221F1F"/>
          <w:sz w:val="26"/>
          <w:szCs w:val="26"/>
          <w:lang w:eastAsia="ru-RU"/>
        </w:rPr>
        <w:t xml:space="preserve">            </w:t>
      </w:r>
      <w:r w:rsidR="004C7998" w:rsidRPr="00B90309">
        <w:rPr>
          <w:rFonts w:ascii="Times New Roman" w:eastAsia="Arial" w:hAnsi="Times New Roman" w:cs="Times New Roman"/>
          <w:b/>
          <w:color w:val="221F1F"/>
          <w:sz w:val="26"/>
          <w:szCs w:val="26"/>
          <w:lang w:eastAsia="ru-RU"/>
        </w:rPr>
        <w:t>Актуальность внедрения воспитательной практики</w:t>
      </w:r>
    </w:p>
    <w:p w:rsidR="004C7998" w:rsidRPr="00B90309" w:rsidRDefault="007C1B1F" w:rsidP="00D9059A">
      <w:pPr>
        <w:spacing w:after="3" w:line="258" w:lineRule="auto"/>
        <w:ind w:left="567" w:right="69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90309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4C7998" w:rsidRPr="00B90309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«Орлята Дошколята» — это включение детей старшего дошкольного возраста в социально значимую деятельность в рамках Российского движения детей и молодёжи «Движение первых».</w:t>
      </w:r>
    </w:p>
    <w:p w:rsidR="004C7998" w:rsidRPr="00B90309" w:rsidRDefault="007C1B1F" w:rsidP="00D9059A">
      <w:pPr>
        <w:spacing w:after="3" w:line="258" w:lineRule="auto"/>
        <w:ind w:left="567" w:right="69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90309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4C7998" w:rsidRPr="00B90309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В рамках движения дети учатся социальной активности, в ходе участия в значимых мероприятиях, акциях и проектах у участников формируются важные качества личности: любовь к Родине, к своей семье, к труду, к милосердию, бережное отношение к природе, осознанное участие в добровольческих и общественных мероприятиях.</w:t>
      </w:r>
    </w:p>
    <w:p w:rsidR="007C1B1F" w:rsidRPr="00B90309" w:rsidRDefault="004C7998" w:rsidP="00D9059A">
      <w:pPr>
        <w:spacing w:after="0" w:line="258" w:lineRule="auto"/>
        <w:ind w:left="567" w:right="69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90309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С 2022 года общероссийское движение «Орлята России» активно распространяется в образовательных учреждениях и охватывает детей разного возраста, в т.ч. воспитанников старших групп детских садов.</w:t>
      </w:r>
    </w:p>
    <w:p w:rsidR="001E185B" w:rsidRPr="00B90309" w:rsidRDefault="007C1B1F" w:rsidP="00D9059A">
      <w:pPr>
        <w:spacing w:after="0" w:line="258" w:lineRule="auto"/>
        <w:ind w:left="567" w:right="690"/>
        <w:jc w:val="both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B90309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="004C7998" w:rsidRPr="00B90309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Социальная активность детей (В.Г. Маралов и В.А. Ситаров) - активность личности ребёнка (в частности дошкольника), его способность включаться в специфическую для данного возраста деятельность по решению общественных задач, проявлять такой </w:t>
      </w:r>
      <w:r w:rsidRPr="00B90309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уровень психической активности, который бы способствовал получению результатов, значимых для других и </w:t>
      </w:r>
      <w:r w:rsidR="000C3563" w:rsidRPr="00B90309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для себя</w:t>
      </w:r>
      <w:r w:rsidRPr="00B90309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в плане становления социально значимых черт личности.</w:t>
      </w:r>
    </w:p>
    <w:p w:rsidR="007C1B1F" w:rsidRPr="00B90309" w:rsidRDefault="007C1B1F" w:rsidP="00D9059A">
      <w:pPr>
        <w:spacing w:after="0" w:line="258" w:lineRule="auto"/>
        <w:ind w:left="567" w:right="690"/>
        <w:jc w:val="both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B90309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Опираясь на вышеперечисленное, можно сделать вывод о том, что необходимо создавать детское движение, уже начиная с </w:t>
      </w:r>
      <w:r w:rsidR="00C0132C" w:rsidRPr="00B90309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д</w:t>
      </w:r>
      <w:r w:rsidR="000C3563" w:rsidRPr="00B90309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о</w:t>
      </w:r>
      <w:r w:rsidR="00C0132C" w:rsidRPr="00B90309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школьного возраста.</w:t>
      </w:r>
    </w:p>
    <w:p w:rsidR="00C0132C" w:rsidRPr="00B90309" w:rsidRDefault="000C3563" w:rsidP="00D9059A">
      <w:pPr>
        <w:spacing w:after="0" w:line="258" w:lineRule="auto"/>
        <w:ind w:left="567" w:right="690"/>
        <w:jc w:val="both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B90309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          Детское движение – это объединение различных групп, в которых консолидируются дети, дети и взрослые по принципу общности их личных и общественных устремлений. Детское движение способствует самовыражению, самоопределению и социализации личности ребенка. В детском движении ребенок приобретает социальный опыт общения и деятельности. </w:t>
      </w:r>
    </w:p>
    <w:p w:rsidR="00EE36BB" w:rsidRPr="00B90309" w:rsidRDefault="000C3563" w:rsidP="003C2D2F">
      <w:pPr>
        <w:spacing w:after="0" w:line="258" w:lineRule="auto"/>
        <w:ind w:left="567" w:right="690"/>
        <w:jc w:val="both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B90309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            Преемственность – будущие первоклассники, которые в перспективе в школе вольются в проект «Орлята России» в рамках Всероссийского движения детей и молодежи «Движения первых». </w:t>
      </w:r>
    </w:p>
    <w:p w:rsidR="00954BC2" w:rsidRPr="00B90309" w:rsidRDefault="000C3563" w:rsidP="003C2D2F">
      <w:pPr>
        <w:spacing w:after="0" w:line="258" w:lineRule="auto"/>
        <w:ind w:left="567" w:right="690"/>
        <w:jc w:val="both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B90309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54BC2" w:rsidRPr="00B90309" w:rsidRDefault="00EE36BB" w:rsidP="003C2D2F">
      <w:pPr>
        <w:pStyle w:val="futurismarkdown-paragraph"/>
        <w:shd w:val="clear" w:color="auto" w:fill="FFFFFF"/>
        <w:spacing w:before="0" w:beforeAutospacing="0" w:after="0" w:afterAutospacing="0"/>
        <w:ind w:left="567"/>
        <w:jc w:val="both"/>
        <w:rPr>
          <w:b/>
          <w:bCs/>
          <w:iCs/>
          <w:color w:val="333333"/>
          <w:sz w:val="26"/>
          <w:szCs w:val="26"/>
        </w:rPr>
      </w:pPr>
      <w:r w:rsidRPr="00B90309">
        <w:rPr>
          <w:b/>
          <w:bCs/>
          <w:iCs/>
          <w:color w:val="333333"/>
          <w:sz w:val="26"/>
          <w:szCs w:val="26"/>
        </w:rPr>
        <w:t xml:space="preserve">              </w:t>
      </w:r>
      <w:r w:rsidR="00954BC2" w:rsidRPr="00B90309">
        <w:rPr>
          <w:b/>
          <w:bCs/>
          <w:iCs/>
          <w:color w:val="333333"/>
          <w:sz w:val="26"/>
          <w:szCs w:val="26"/>
        </w:rPr>
        <w:t>Нормативная база</w:t>
      </w:r>
    </w:p>
    <w:p w:rsidR="00EE36BB" w:rsidRPr="00B90309" w:rsidRDefault="003C2D2F" w:rsidP="003C2D2F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90309">
        <w:rPr>
          <w:sz w:val="26"/>
          <w:szCs w:val="26"/>
        </w:rPr>
        <w:t xml:space="preserve">        </w:t>
      </w:r>
      <w:r w:rsidR="00954BC2" w:rsidRPr="00B90309">
        <w:rPr>
          <w:sz w:val="26"/>
          <w:szCs w:val="26"/>
        </w:rPr>
        <w:t>Федеральный закон от 14.07.2022 № 261-ФЗ «О российском движении детей</w:t>
      </w:r>
    </w:p>
    <w:p w:rsidR="00954BC2" w:rsidRPr="00B90309" w:rsidRDefault="00EE36BB" w:rsidP="003C2D2F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90309">
        <w:rPr>
          <w:sz w:val="26"/>
          <w:szCs w:val="26"/>
        </w:rPr>
        <w:t xml:space="preserve">         </w:t>
      </w:r>
      <w:r w:rsidR="00954BC2" w:rsidRPr="00B90309">
        <w:rPr>
          <w:sz w:val="26"/>
          <w:szCs w:val="26"/>
        </w:rPr>
        <w:t xml:space="preserve"> и молодежи».</w:t>
      </w:r>
    </w:p>
    <w:p w:rsidR="00954BC2" w:rsidRPr="00B90309" w:rsidRDefault="00954BC2" w:rsidP="003C2D2F">
      <w:pPr>
        <w:pStyle w:val="futurismarkdown-paragraph"/>
        <w:shd w:val="clear" w:color="auto" w:fill="FFFFFF"/>
        <w:spacing w:before="0" w:beforeAutospacing="0" w:after="0" w:afterAutospacing="0"/>
        <w:ind w:left="567"/>
        <w:jc w:val="both"/>
        <w:rPr>
          <w:sz w:val="26"/>
          <w:szCs w:val="26"/>
        </w:rPr>
      </w:pPr>
      <w:r w:rsidRPr="00B90309">
        <w:rPr>
          <w:sz w:val="26"/>
          <w:szCs w:val="26"/>
        </w:rPr>
        <w:t>Федеральный закон от 29 декабря 2012 года № 273-ФЗ «Об образовании в Российской Федерации»;</w:t>
      </w:r>
    </w:p>
    <w:p w:rsidR="00954BC2" w:rsidRPr="00B90309" w:rsidRDefault="00954BC2" w:rsidP="003C2D2F">
      <w:pPr>
        <w:pStyle w:val="futurismarkdown-paragraph"/>
        <w:shd w:val="clear" w:color="auto" w:fill="FFFFFF"/>
        <w:spacing w:before="0" w:beforeAutospacing="0" w:after="0" w:afterAutospacing="0"/>
        <w:ind w:left="567"/>
        <w:jc w:val="both"/>
        <w:rPr>
          <w:sz w:val="26"/>
          <w:szCs w:val="26"/>
        </w:rPr>
      </w:pPr>
      <w:r w:rsidRPr="00B90309">
        <w:rPr>
          <w:sz w:val="26"/>
          <w:szCs w:val="26"/>
        </w:rPr>
        <w:t>Федеральный закон от 30 декабря 2020 года № 489-ФЗ «О молодежной политике в Российской Федерации»;</w:t>
      </w:r>
    </w:p>
    <w:p w:rsidR="00954BC2" w:rsidRPr="00B90309" w:rsidRDefault="00954BC2" w:rsidP="003C2D2F">
      <w:pPr>
        <w:pStyle w:val="futurismarkdown-paragraph"/>
        <w:shd w:val="clear" w:color="auto" w:fill="FFFFFF"/>
        <w:spacing w:before="0" w:beforeAutospacing="0" w:after="0" w:afterAutospacing="0"/>
        <w:ind w:left="567"/>
        <w:jc w:val="both"/>
        <w:rPr>
          <w:sz w:val="26"/>
          <w:szCs w:val="26"/>
        </w:rPr>
      </w:pPr>
      <w:r w:rsidRPr="00B90309">
        <w:rPr>
          <w:sz w:val="26"/>
          <w:szCs w:val="26"/>
        </w:rPr>
        <w:t>Федеральный закон от 14 июля 2022 года № 261-ФЗ «О российском движении детей и молодежи»;</w:t>
      </w:r>
    </w:p>
    <w:p w:rsidR="00954BC2" w:rsidRPr="00B90309" w:rsidRDefault="00954BC2" w:rsidP="003C2D2F">
      <w:pPr>
        <w:pStyle w:val="futurismarkdown-paragraph"/>
        <w:shd w:val="clear" w:color="auto" w:fill="FFFFFF"/>
        <w:spacing w:before="0" w:beforeAutospacing="0" w:after="0" w:afterAutospacing="0"/>
        <w:ind w:left="567"/>
        <w:jc w:val="both"/>
        <w:rPr>
          <w:sz w:val="26"/>
          <w:szCs w:val="26"/>
        </w:rPr>
      </w:pPr>
      <w:r w:rsidRPr="00B90309">
        <w:rPr>
          <w:sz w:val="26"/>
          <w:szCs w:val="26"/>
        </w:rPr>
        <w:t>Указ Президента Российской Федерации от 2 июля 2021 года № 400 «О Стратегии национальной безопасности Российской Федерации»;</w:t>
      </w:r>
    </w:p>
    <w:p w:rsidR="00954BC2" w:rsidRPr="00B90309" w:rsidRDefault="00954BC2" w:rsidP="00D9059A">
      <w:pPr>
        <w:pStyle w:val="futurismarkdown-paragraph"/>
        <w:shd w:val="clear" w:color="auto" w:fill="FFFFFF"/>
        <w:spacing w:before="0" w:beforeAutospacing="0" w:after="0" w:afterAutospacing="0"/>
        <w:ind w:left="567"/>
        <w:jc w:val="both"/>
        <w:rPr>
          <w:sz w:val="26"/>
          <w:szCs w:val="26"/>
        </w:rPr>
      </w:pPr>
      <w:r w:rsidRPr="00B90309">
        <w:rPr>
          <w:sz w:val="26"/>
          <w:szCs w:val="26"/>
        </w:rPr>
        <w:t>Указ Президента Российской Федерации от 9 ноября 2022 года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954BC2" w:rsidRPr="00B90309" w:rsidRDefault="00954BC2" w:rsidP="00D9059A">
      <w:pPr>
        <w:pStyle w:val="futurismarkdown-paragraph"/>
        <w:shd w:val="clear" w:color="auto" w:fill="FFFFFF"/>
        <w:spacing w:before="0" w:beforeAutospacing="0" w:after="0" w:afterAutospacing="0"/>
        <w:ind w:left="567"/>
        <w:jc w:val="both"/>
        <w:rPr>
          <w:sz w:val="26"/>
          <w:szCs w:val="26"/>
        </w:rPr>
      </w:pPr>
      <w:r w:rsidRPr="00B90309">
        <w:rPr>
          <w:sz w:val="26"/>
          <w:szCs w:val="26"/>
        </w:rPr>
        <w:t>Указ Президента Российской Федерации от 17 мая 2023 года № 358 «О Стратегии комплексной безопасности детей в Российской Федерации на период до 2030 года»;</w:t>
      </w:r>
    </w:p>
    <w:p w:rsidR="00954BC2" w:rsidRPr="00B90309" w:rsidRDefault="00954BC2" w:rsidP="00D9059A">
      <w:pPr>
        <w:pStyle w:val="futurismarkdown-paragraph"/>
        <w:shd w:val="clear" w:color="auto" w:fill="FFFFFF"/>
        <w:spacing w:before="0" w:beforeAutospacing="0" w:after="0" w:afterAutospacing="0"/>
        <w:ind w:left="567"/>
        <w:jc w:val="both"/>
        <w:rPr>
          <w:sz w:val="26"/>
          <w:szCs w:val="26"/>
        </w:rPr>
      </w:pPr>
      <w:r w:rsidRPr="00B90309">
        <w:rPr>
          <w:sz w:val="26"/>
          <w:szCs w:val="26"/>
        </w:rPr>
        <w:t>Комплексный план противодействия идеологии терроризма в Российской Федерации на 2019–2023 годы (утв. Президентом Российской Федерации от 28.12.2018 г. ПР-2665);</w:t>
      </w:r>
    </w:p>
    <w:p w:rsidR="00954BC2" w:rsidRPr="00B90309" w:rsidRDefault="00954BC2" w:rsidP="00D9059A">
      <w:pPr>
        <w:pStyle w:val="futurismarkdown-paragraph"/>
        <w:shd w:val="clear" w:color="auto" w:fill="FFFFFF"/>
        <w:spacing w:before="0" w:beforeAutospacing="0" w:after="0" w:afterAutospacing="0"/>
        <w:ind w:left="567"/>
        <w:jc w:val="both"/>
        <w:rPr>
          <w:sz w:val="26"/>
          <w:szCs w:val="26"/>
        </w:rPr>
      </w:pPr>
      <w:r w:rsidRPr="00B90309">
        <w:rPr>
          <w:sz w:val="26"/>
          <w:szCs w:val="26"/>
        </w:rPr>
        <w:t>Распоряжение Правительства Российской Федерации от 29 мая 2015 года № 996-р «Об утверждении Стратегии развития воспитания в Российской Федерации на период до 2025 года»;</w:t>
      </w:r>
    </w:p>
    <w:p w:rsidR="00954BC2" w:rsidRPr="00B90309" w:rsidRDefault="00954BC2" w:rsidP="00D9059A">
      <w:pPr>
        <w:pStyle w:val="futurismarkdown-paragraph"/>
        <w:shd w:val="clear" w:color="auto" w:fill="FFFFFF"/>
        <w:spacing w:before="0" w:beforeAutospacing="0" w:after="0" w:afterAutospacing="0"/>
        <w:ind w:left="567"/>
        <w:jc w:val="both"/>
        <w:rPr>
          <w:sz w:val="26"/>
          <w:szCs w:val="26"/>
        </w:rPr>
      </w:pPr>
      <w:r w:rsidRPr="00B90309">
        <w:rPr>
          <w:sz w:val="26"/>
          <w:szCs w:val="26"/>
        </w:rPr>
        <w:t>Устав Общероссийского общественно-государственного движения детей и молодежи «Движение первых»</w:t>
      </w:r>
    </w:p>
    <w:p w:rsidR="000C3563" w:rsidRPr="00B90309" w:rsidRDefault="00954BC2" w:rsidP="00EE36BB">
      <w:pPr>
        <w:pStyle w:val="futurismarkdown-paragraph"/>
        <w:shd w:val="clear" w:color="auto" w:fill="FFFFFF"/>
        <w:spacing w:before="0" w:beforeAutospacing="0" w:after="0" w:afterAutospacing="0"/>
        <w:ind w:left="567"/>
        <w:jc w:val="both"/>
        <w:rPr>
          <w:sz w:val="26"/>
          <w:szCs w:val="26"/>
        </w:rPr>
      </w:pPr>
      <w:r w:rsidRPr="00B90309">
        <w:rPr>
          <w:sz w:val="26"/>
          <w:szCs w:val="26"/>
        </w:rPr>
        <w:t xml:space="preserve">Программа воспитательной работы Движения Первых (утверждена Министерством просвещения Российской Федерации, Федеральным агентством по делам молодёжи( Росмолодежь), Общероссийское общественно государственное движение детей и молодежи «Движение первых». </w:t>
      </w:r>
    </w:p>
    <w:p w:rsidR="00EE36BB" w:rsidRPr="00B90309" w:rsidRDefault="00EE36BB" w:rsidP="00EE36BB">
      <w:pPr>
        <w:pStyle w:val="futurismarkdown-paragraph"/>
        <w:shd w:val="clear" w:color="auto" w:fill="FFFFFF"/>
        <w:spacing w:before="0" w:beforeAutospacing="0" w:after="0" w:afterAutospacing="0"/>
        <w:ind w:left="567"/>
        <w:jc w:val="both"/>
        <w:rPr>
          <w:color w:val="333333"/>
          <w:sz w:val="26"/>
          <w:szCs w:val="26"/>
        </w:rPr>
      </w:pPr>
    </w:p>
    <w:p w:rsidR="007A1365" w:rsidRPr="00B90309" w:rsidRDefault="000C3563" w:rsidP="00D9059A">
      <w:pPr>
        <w:tabs>
          <w:tab w:val="left" w:pos="5784"/>
        </w:tabs>
        <w:spacing w:after="0"/>
        <w:ind w:left="567"/>
        <w:rPr>
          <w:rFonts w:ascii="Times New Roman" w:hAnsi="Times New Roman" w:cs="Times New Roman"/>
          <w:sz w:val="26"/>
          <w:szCs w:val="26"/>
        </w:rPr>
      </w:pPr>
      <w:r w:rsidRPr="00B90309">
        <w:rPr>
          <w:rFonts w:ascii="Times New Roman" w:hAnsi="Times New Roman" w:cs="Times New Roman"/>
          <w:b/>
          <w:sz w:val="26"/>
          <w:szCs w:val="26"/>
        </w:rPr>
        <w:t xml:space="preserve">          Цель участия в движении: </w:t>
      </w:r>
      <w:r w:rsidRPr="00B90309">
        <w:rPr>
          <w:rFonts w:ascii="Times New Roman" w:hAnsi="Times New Roman" w:cs="Times New Roman"/>
          <w:sz w:val="26"/>
          <w:szCs w:val="26"/>
        </w:rPr>
        <w:t>- развитие у старших дошкольников социально- ценностных</w:t>
      </w:r>
      <w:r w:rsidR="00B41EC2" w:rsidRPr="00B90309">
        <w:rPr>
          <w:rFonts w:ascii="Times New Roman" w:hAnsi="Times New Roman" w:cs="Times New Roman"/>
          <w:sz w:val="26"/>
          <w:szCs w:val="26"/>
        </w:rPr>
        <w:t xml:space="preserve"> знаний, отношений и опыта позитивного преобразования социального мира на основе российских базовых ценностей, воспитания любви к своему Отечеству, его истории, культуре, природе.</w:t>
      </w:r>
    </w:p>
    <w:p w:rsidR="00D9059A" w:rsidRPr="00B90309" w:rsidRDefault="00EE36BB" w:rsidP="00EE36BB">
      <w:pPr>
        <w:tabs>
          <w:tab w:val="left" w:pos="578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90309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B41EC2" w:rsidRPr="00B90309">
        <w:rPr>
          <w:rFonts w:ascii="Times New Roman" w:hAnsi="Times New Roman" w:cs="Times New Roman"/>
          <w:b/>
          <w:sz w:val="26"/>
          <w:szCs w:val="26"/>
        </w:rPr>
        <w:t xml:space="preserve"> Задачи:</w:t>
      </w:r>
    </w:p>
    <w:p w:rsidR="00B41EC2" w:rsidRPr="00B90309" w:rsidRDefault="00D9059A" w:rsidP="00D9059A">
      <w:pPr>
        <w:tabs>
          <w:tab w:val="left" w:pos="5784"/>
        </w:tabs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  <w:r w:rsidRPr="00B9030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90309">
        <w:rPr>
          <w:rFonts w:ascii="Times New Roman" w:hAnsi="Times New Roman" w:cs="Times New Roman"/>
          <w:sz w:val="26"/>
          <w:szCs w:val="26"/>
        </w:rPr>
        <w:t>1. Фо</w:t>
      </w:r>
      <w:r w:rsidR="00B41EC2" w:rsidRPr="00B90309">
        <w:rPr>
          <w:rFonts w:ascii="Times New Roman" w:hAnsi="Times New Roman" w:cs="Times New Roman"/>
          <w:sz w:val="26"/>
          <w:szCs w:val="26"/>
        </w:rPr>
        <w:t>рмировать у старших дошкольников навыки кома</w:t>
      </w:r>
      <w:r w:rsidRPr="00B90309">
        <w:rPr>
          <w:rFonts w:ascii="Times New Roman" w:hAnsi="Times New Roman" w:cs="Times New Roman"/>
          <w:sz w:val="26"/>
          <w:szCs w:val="26"/>
        </w:rPr>
        <w:t>ндообразования, принятие правил   О</w:t>
      </w:r>
      <w:r w:rsidR="00B41EC2" w:rsidRPr="00B90309">
        <w:rPr>
          <w:rFonts w:ascii="Times New Roman" w:hAnsi="Times New Roman" w:cs="Times New Roman"/>
          <w:sz w:val="26"/>
          <w:szCs w:val="26"/>
        </w:rPr>
        <w:t>рлятского движения, умение следовать им.</w:t>
      </w:r>
    </w:p>
    <w:p w:rsidR="00B41EC2" w:rsidRPr="00B90309" w:rsidRDefault="00B41EC2" w:rsidP="00D9059A">
      <w:pPr>
        <w:tabs>
          <w:tab w:val="left" w:pos="5784"/>
        </w:tabs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B90309">
        <w:rPr>
          <w:rFonts w:ascii="Times New Roman" w:hAnsi="Times New Roman" w:cs="Times New Roman"/>
          <w:sz w:val="26"/>
          <w:szCs w:val="26"/>
        </w:rPr>
        <w:t>2. Формировать у старших дошкольников потребность и значимость в безвозмездной деятельности ради других людей.</w:t>
      </w:r>
    </w:p>
    <w:p w:rsidR="00B41EC2" w:rsidRPr="00B90309" w:rsidRDefault="00B41EC2" w:rsidP="00D9059A">
      <w:pPr>
        <w:tabs>
          <w:tab w:val="left" w:pos="5784"/>
        </w:tabs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B90309">
        <w:rPr>
          <w:rFonts w:ascii="Times New Roman" w:hAnsi="Times New Roman" w:cs="Times New Roman"/>
          <w:sz w:val="26"/>
          <w:szCs w:val="26"/>
        </w:rPr>
        <w:t>3.Формировать ценностное отношение к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Федерации.</w:t>
      </w:r>
    </w:p>
    <w:p w:rsidR="00B41EC2" w:rsidRPr="00B90309" w:rsidRDefault="00B41EC2" w:rsidP="00D9059A">
      <w:pPr>
        <w:tabs>
          <w:tab w:val="left" w:pos="5784"/>
        </w:tabs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B90309">
        <w:rPr>
          <w:rFonts w:ascii="Times New Roman" w:hAnsi="Times New Roman" w:cs="Times New Roman"/>
          <w:sz w:val="26"/>
          <w:szCs w:val="26"/>
        </w:rPr>
        <w:t xml:space="preserve">4. Воспитывать у старших дошкольников уважение к </w:t>
      </w:r>
      <w:r w:rsidR="00FA0C97" w:rsidRPr="00B90309">
        <w:rPr>
          <w:rFonts w:ascii="Times New Roman" w:hAnsi="Times New Roman" w:cs="Times New Roman"/>
          <w:sz w:val="26"/>
          <w:szCs w:val="26"/>
        </w:rPr>
        <w:t>памяти защитников Отечества и подвигам Героев Отечества, закону и правопорядку.</w:t>
      </w:r>
    </w:p>
    <w:p w:rsidR="007A1365" w:rsidRPr="00B90309" w:rsidRDefault="00FA0C97" w:rsidP="00D9059A">
      <w:pPr>
        <w:tabs>
          <w:tab w:val="left" w:pos="5784"/>
        </w:tabs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B90309">
        <w:rPr>
          <w:rFonts w:ascii="Times New Roman" w:hAnsi="Times New Roman" w:cs="Times New Roman"/>
          <w:sz w:val="26"/>
          <w:szCs w:val="26"/>
        </w:rPr>
        <w:t>5. Развивать навыки природоохранной деятельности у старших дошкольников.</w:t>
      </w:r>
    </w:p>
    <w:p w:rsidR="00EE36BB" w:rsidRPr="00B90309" w:rsidRDefault="00EE36BB" w:rsidP="00D9059A">
      <w:pPr>
        <w:tabs>
          <w:tab w:val="left" w:pos="5784"/>
        </w:tabs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</w:p>
    <w:p w:rsidR="00BA0815" w:rsidRPr="00B90309" w:rsidRDefault="00B90309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282828"/>
          <w:sz w:val="26"/>
          <w:szCs w:val="26"/>
          <w:shd w:val="clear" w:color="auto" w:fill="FFFFFF"/>
          <w:lang w:eastAsia="ru-RU"/>
        </w:rPr>
      </w:pPr>
      <w:r w:rsidRPr="00B90309">
        <w:rPr>
          <w:rFonts w:ascii="Times New Roman" w:eastAsia="Times New Roman" w:hAnsi="Times New Roman" w:cs="Times New Roman"/>
          <w:b/>
          <w:bCs/>
          <w:color w:val="282828"/>
          <w:sz w:val="26"/>
          <w:szCs w:val="26"/>
          <w:shd w:val="clear" w:color="auto" w:fill="FFFFFF"/>
          <w:lang w:eastAsia="ru-RU"/>
        </w:rPr>
        <w:t xml:space="preserve">            </w:t>
      </w:r>
      <w:r w:rsidR="00EE36BB" w:rsidRPr="00B90309">
        <w:rPr>
          <w:rFonts w:ascii="Times New Roman" w:eastAsia="Times New Roman" w:hAnsi="Times New Roman" w:cs="Times New Roman"/>
          <w:b/>
          <w:bCs/>
          <w:color w:val="282828"/>
          <w:sz w:val="26"/>
          <w:szCs w:val="26"/>
          <w:shd w:val="clear" w:color="auto" w:fill="FFFFFF"/>
          <w:lang w:eastAsia="ru-RU"/>
        </w:rPr>
        <w:t xml:space="preserve"> </w:t>
      </w:r>
      <w:r w:rsidR="00BA0815" w:rsidRPr="00B90309">
        <w:rPr>
          <w:rFonts w:ascii="Times New Roman" w:eastAsia="Times New Roman" w:hAnsi="Times New Roman" w:cs="Times New Roman"/>
          <w:b/>
          <w:bCs/>
          <w:color w:val="282828"/>
          <w:sz w:val="26"/>
          <w:szCs w:val="26"/>
          <w:shd w:val="clear" w:color="auto" w:fill="FFFFFF"/>
          <w:lang w:eastAsia="ru-RU"/>
        </w:rPr>
        <w:t>Понятия, используемые в работе:</w:t>
      </w:r>
    </w:p>
    <w:p w:rsidR="00BA0815" w:rsidRPr="00B90309" w:rsidRDefault="00BA0815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shd w:val="clear" w:color="auto" w:fill="FFFFFF"/>
          <w:lang w:eastAsia="ru-RU"/>
        </w:rPr>
      </w:pPr>
      <w:r w:rsidRPr="00B90309">
        <w:rPr>
          <w:rFonts w:ascii="Times New Roman" w:eastAsia="Times New Roman" w:hAnsi="Times New Roman" w:cs="Times New Roman"/>
          <w:b/>
          <w:bCs/>
          <w:color w:val="282828"/>
          <w:sz w:val="26"/>
          <w:szCs w:val="26"/>
          <w:shd w:val="clear" w:color="auto" w:fill="FFFFFF"/>
          <w:lang w:eastAsia="ru-RU"/>
        </w:rPr>
        <w:t xml:space="preserve">Социальная активность детей </w:t>
      </w: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shd w:val="clear" w:color="auto" w:fill="FFFFFF"/>
          <w:lang w:eastAsia="ru-RU"/>
        </w:rPr>
        <w:t>(В.Г. Маралов и В.А. Ситаров) – активность личности ребёнка (в частности дошкольника), его способность включаться в специфическую для данного возраста деятельность по решению общественных задач, проявлять такой уровень психической активности, который бы способствовал получению результатов, значимых для других и для себя в плане становления социально значимых черт личности.</w:t>
      </w:r>
    </w:p>
    <w:p w:rsidR="00BA0815" w:rsidRPr="00B90309" w:rsidRDefault="00BA0815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21212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b/>
          <w:bCs/>
          <w:color w:val="121212"/>
          <w:sz w:val="26"/>
          <w:szCs w:val="26"/>
          <w:lang w:eastAsia="ru-RU"/>
        </w:rPr>
        <w:t>Родина</w:t>
      </w:r>
      <w:r w:rsidRPr="00B90309">
        <w:rPr>
          <w:rFonts w:ascii="Times New Roman" w:eastAsia="Times New Roman" w:hAnsi="Times New Roman" w:cs="Times New Roman"/>
          <w:color w:val="121212"/>
          <w:sz w:val="26"/>
          <w:szCs w:val="26"/>
          <w:lang w:eastAsia="ru-RU"/>
        </w:rPr>
        <w:t xml:space="preserve"> – воспитание любви к родному краю, Родине, своему народу, дому, земле, людям, желание служить своему Отечеству тем делом, к которому есть призвание, и быть полезным своей стране; формирование российского национального исторического сознания, российской культурной идентичности через уважение национальных традиций народов России, истории и культуры своей страны. Семья – основа развития страны и благосостояния народа, исток добра, любви, верности, поддержки, сочувствия, взаимного уважения, возможность сохранения добрых семейных традиций с учётом национальных и религиозных принадлежностей.</w:t>
      </w:r>
    </w:p>
    <w:p w:rsidR="00BA0815" w:rsidRPr="00B90309" w:rsidRDefault="00BA0815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21212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b/>
          <w:bCs/>
          <w:color w:val="121212"/>
          <w:sz w:val="26"/>
          <w:szCs w:val="26"/>
          <w:lang w:eastAsia="ru-RU"/>
        </w:rPr>
        <w:t>Команда</w:t>
      </w:r>
      <w:r w:rsidRPr="00B90309">
        <w:rPr>
          <w:rFonts w:ascii="Times New Roman" w:eastAsia="Times New Roman" w:hAnsi="Times New Roman" w:cs="Times New Roman"/>
          <w:color w:val="121212"/>
          <w:sz w:val="26"/>
          <w:szCs w:val="26"/>
          <w:lang w:eastAsia="ru-RU"/>
        </w:rPr>
        <w:t xml:space="preserve"> – содружество, искренность, уверенность в успехе; совместная деятельность в соответствии с нравственными нормами; умение отдавать своё время другому и бескорыстно приходить на помощь, желание добра и блага другому.</w:t>
      </w:r>
    </w:p>
    <w:p w:rsidR="00BA0815" w:rsidRPr="00B90309" w:rsidRDefault="00BA0815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21212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b/>
          <w:bCs/>
          <w:color w:val="121212"/>
          <w:sz w:val="26"/>
          <w:szCs w:val="26"/>
          <w:lang w:eastAsia="ru-RU"/>
        </w:rPr>
        <w:t>Природа</w:t>
      </w:r>
      <w:r w:rsidRPr="00B90309">
        <w:rPr>
          <w:rFonts w:ascii="Times New Roman" w:eastAsia="Times New Roman" w:hAnsi="Times New Roman" w:cs="Times New Roman"/>
          <w:color w:val="121212"/>
          <w:sz w:val="26"/>
          <w:szCs w:val="26"/>
          <w:lang w:eastAsia="ru-RU"/>
        </w:rPr>
        <w:t xml:space="preserve"> – бережное и ответственное отношение к окружающей среде, природному наследию своей страны, осознание влияния людей на окружающую среду, понимание зависимости жизни людей от природы.</w:t>
      </w:r>
    </w:p>
    <w:p w:rsidR="00BA0815" w:rsidRPr="00B90309" w:rsidRDefault="00BA0815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21212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b/>
          <w:bCs/>
          <w:color w:val="121212"/>
          <w:sz w:val="26"/>
          <w:szCs w:val="26"/>
          <w:lang w:eastAsia="ru-RU"/>
        </w:rPr>
        <w:t>Познание</w:t>
      </w:r>
      <w:r w:rsidRPr="00B90309">
        <w:rPr>
          <w:rFonts w:ascii="Times New Roman" w:eastAsia="Times New Roman" w:hAnsi="Times New Roman" w:cs="Times New Roman"/>
          <w:color w:val="121212"/>
          <w:sz w:val="26"/>
          <w:szCs w:val="26"/>
          <w:lang w:eastAsia="ru-RU"/>
        </w:rPr>
        <w:t xml:space="preserve"> – открытие окружающего мира и понимание себя в нём; активность, любознательность и самостоятельность в познании, первоначальные представления о многообразии и взаимосвязи природных и социальных явлений и объектов, о науке и научном знании.</w:t>
      </w:r>
    </w:p>
    <w:p w:rsidR="00BA0815" w:rsidRPr="00B90309" w:rsidRDefault="00BA0815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21212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b/>
          <w:bCs/>
          <w:color w:val="121212"/>
          <w:sz w:val="26"/>
          <w:szCs w:val="26"/>
          <w:lang w:eastAsia="ru-RU"/>
        </w:rPr>
        <w:t>Здоровье</w:t>
      </w:r>
      <w:r w:rsidRPr="00B90309">
        <w:rPr>
          <w:rFonts w:ascii="Times New Roman" w:eastAsia="Times New Roman" w:hAnsi="Times New Roman" w:cs="Times New Roman"/>
          <w:color w:val="121212"/>
          <w:sz w:val="26"/>
          <w:szCs w:val="26"/>
          <w:lang w:eastAsia="ru-RU"/>
        </w:rPr>
        <w:t xml:space="preserve"> – равнение на чемпионов, ценность здорового образа жизни; безопасное поведение как в быту, так и в информационной среде, принятие своей половой принадлежности.</w:t>
      </w:r>
    </w:p>
    <w:p w:rsidR="00BA0815" w:rsidRPr="00B90309" w:rsidRDefault="00BA0815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21212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b/>
          <w:bCs/>
          <w:color w:val="282828"/>
          <w:sz w:val="26"/>
          <w:szCs w:val="26"/>
          <w:shd w:val="clear" w:color="auto" w:fill="FFFFFF"/>
          <w:lang w:eastAsia="ru-RU"/>
        </w:rPr>
        <w:t xml:space="preserve">Детское движение </w:t>
      </w: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shd w:val="clear" w:color="auto" w:fill="FFFFFF"/>
          <w:lang w:eastAsia="ru-RU"/>
        </w:rPr>
        <w:t>— это объединение различных групп, в которых консолидируются дети, дети и взрослые по принципу общности их личных и общественных устремлений. Детское движение способствует самовыражению, самоопределению и социализации личности ребенка. В детском движении ребенок приобретает социальный опыт общения и деятельности.</w:t>
      </w:r>
    </w:p>
    <w:p w:rsidR="00915815" w:rsidRPr="00B90309" w:rsidRDefault="00BA0815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b/>
          <w:bCs/>
          <w:color w:val="282828"/>
          <w:sz w:val="26"/>
          <w:szCs w:val="26"/>
          <w:lang w:eastAsia="ru-RU"/>
        </w:rPr>
        <w:t xml:space="preserve">Целевая группа </w:t>
      </w: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– дети от 6 до 7 лет, будущие первоклассники, которые в перспективе в школе вольются в проект «Орлята России» в рамках Всероссийского движения детей и молодёжи «Движение первых».</w:t>
      </w:r>
    </w:p>
    <w:p w:rsidR="00EE36BB" w:rsidRPr="00B90309" w:rsidRDefault="00EE36BB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</w:p>
    <w:p w:rsidR="00A45953" w:rsidRPr="00B90309" w:rsidRDefault="00EE36BB" w:rsidP="00EE36BB">
      <w:pPr>
        <w:spacing w:after="20"/>
        <w:ind w:right="32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              </w:t>
      </w:r>
      <w:r w:rsidR="00B90309"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    </w:t>
      </w:r>
      <w:r w:rsidR="00954BC2" w:rsidRPr="00B9030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A45953" w:rsidRPr="00B9030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Участники Проекта </w:t>
      </w:r>
    </w:p>
    <w:p w:rsidR="00A45953" w:rsidRPr="00B90309" w:rsidRDefault="00A45953" w:rsidP="00D9059A">
      <w:pPr>
        <w:spacing w:after="11" w:line="269" w:lineRule="auto"/>
        <w:ind w:left="567" w:right="66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B90309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90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Участниками Программы выступают: </w:t>
      </w:r>
    </w:p>
    <w:p w:rsidR="00A45953" w:rsidRPr="00B90309" w:rsidRDefault="00A45953" w:rsidP="00D9059A">
      <w:pPr>
        <w:numPr>
          <w:ilvl w:val="0"/>
          <w:numId w:val="3"/>
        </w:numPr>
        <w:spacing w:after="11" w:line="269" w:lineRule="auto"/>
        <w:ind w:left="567" w:right="66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дети старшего дошкольного возраста (6-7 лет); </w:t>
      </w:r>
    </w:p>
    <w:p w:rsidR="00A45953" w:rsidRPr="00B90309" w:rsidRDefault="00A45953" w:rsidP="00D9059A">
      <w:pPr>
        <w:numPr>
          <w:ilvl w:val="0"/>
          <w:numId w:val="3"/>
        </w:numPr>
        <w:spacing w:after="11" w:line="269" w:lineRule="auto"/>
        <w:ind w:left="567" w:right="66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родители (законные представители) детей старшего дошкольного </w:t>
      </w:r>
    </w:p>
    <w:p w:rsidR="00A45953" w:rsidRPr="00B90309" w:rsidRDefault="00A45953" w:rsidP="00D9059A">
      <w:pPr>
        <w:spacing w:after="11" w:line="269" w:lineRule="auto"/>
        <w:ind w:left="567" w:right="66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возраста (6-7 лет); </w:t>
      </w:r>
    </w:p>
    <w:p w:rsidR="00A45953" w:rsidRPr="00B90309" w:rsidRDefault="00A45953" w:rsidP="00D9059A">
      <w:pPr>
        <w:numPr>
          <w:ilvl w:val="0"/>
          <w:numId w:val="3"/>
        </w:numPr>
        <w:spacing w:after="11" w:line="269" w:lineRule="auto"/>
        <w:ind w:left="567" w:right="66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обучающиеся БОУ г. Омска СОШ № 47 Омской в качестве наставников (далее – Наставник). </w:t>
      </w:r>
    </w:p>
    <w:p w:rsidR="00A45953" w:rsidRPr="00B90309" w:rsidRDefault="00A45953" w:rsidP="00D9059A">
      <w:pPr>
        <w:spacing w:after="11" w:line="269" w:lineRule="auto"/>
        <w:ind w:left="567" w:right="66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Условия привлечения родителей/законных представителей и Наставников к общей деятельности: </w:t>
      </w:r>
    </w:p>
    <w:p w:rsidR="00A45953" w:rsidRPr="00B90309" w:rsidRDefault="00A45953" w:rsidP="00D9059A">
      <w:pPr>
        <w:spacing w:after="11" w:line="269" w:lineRule="auto"/>
        <w:ind w:left="567" w:right="66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Родители (законные представители) привлекаются к участию в мероприятиях Программы в целях укрепления семейных детско-взрослых отношений. </w:t>
      </w:r>
    </w:p>
    <w:p w:rsidR="00954BC2" w:rsidRPr="00B90309" w:rsidRDefault="00A45953" w:rsidP="00EE36BB">
      <w:pPr>
        <w:spacing w:after="11" w:line="269" w:lineRule="auto"/>
        <w:ind w:left="567" w:right="66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Наставники привлекаются к участию в мероприятиях Программы в целях максимально полного раскрытия потенциала личности, необходимого для успешной личной и профессиональной самореализации в современных условиях, а также для оказания помощи детям старшего дошкольного возраста (6-7 лет) при выполнении индивидуальных и групповых заданий. Кандидатуры Наставников отбираются по усмотрению педагога из числа обучающихся той же общеобразовательной организации.  </w:t>
      </w:r>
    </w:p>
    <w:p w:rsidR="00954BC2" w:rsidRPr="00B90309" w:rsidRDefault="00782F1B" w:rsidP="00EE36BB">
      <w:pPr>
        <w:spacing w:after="11" w:line="269" w:lineRule="auto"/>
        <w:ind w:right="66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Описание ресурсов, необходимых для внедрения прак</w:t>
      </w:r>
      <w:r w:rsidR="00954BC2" w:rsidRPr="00B9030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тики</w:t>
      </w:r>
    </w:p>
    <w:p w:rsidR="00782F1B" w:rsidRPr="00B90309" w:rsidRDefault="00782F1B" w:rsidP="00D9059A">
      <w:pPr>
        <w:spacing w:after="11" w:line="269" w:lineRule="auto"/>
        <w:ind w:left="567" w:right="66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Материально- технические: </w:t>
      </w:r>
      <w:r w:rsidRPr="00B90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компьютер, принтер, бумага для принтера,    канцелярские принадлежности.</w:t>
      </w:r>
    </w:p>
    <w:p w:rsidR="00782F1B" w:rsidRPr="00B90309" w:rsidRDefault="00782F1B" w:rsidP="00D9059A">
      <w:pPr>
        <w:spacing w:after="11" w:line="269" w:lineRule="auto"/>
        <w:ind w:left="567" w:right="66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Научно –</w:t>
      </w:r>
      <w:r w:rsidRPr="00B90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9030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методические:</w:t>
      </w:r>
      <w:r w:rsidRPr="00B90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картотека игр и упражнений, подборки метод</w:t>
      </w:r>
      <w:r w:rsidR="00B057F9" w:rsidRPr="00B90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B90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ческой литературы, выход в сеть Интернет.</w:t>
      </w:r>
    </w:p>
    <w:p w:rsidR="00782F1B" w:rsidRPr="00B90309" w:rsidRDefault="00782F1B" w:rsidP="00D9059A">
      <w:pPr>
        <w:spacing w:after="11" w:line="269" w:lineRule="auto"/>
        <w:ind w:left="567" w:right="66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Кадровые:</w:t>
      </w:r>
      <w:r w:rsidRPr="00B90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старший воспитатель, музыкальный руководитель, педагоги.</w:t>
      </w:r>
    </w:p>
    <w:p w:rsidR="00782F1B" w:rsidRPr="00B90309" w:rsidRDefault="00782F1B" w:rsidP="00D9059A">
      <w:pPr>
        <w:spacing w:after="11" w:line="269" w:lineRule="auto"/>
        <w:ind w:left="567" w:right="66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E36BB" w:rsidRPr="00B90309" w:rsidRDefault="00EE36BB" w:rsidP="00EE36BB">
      <w:pPr>
        <w:spacing w:after="11" w:line="269" w:lineRule="auto"/>
        <w:ind w:left="567" w:right="66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4273B" w:rsidRPr="00B90309" w:rsidRDefault="00B90309" w:rsidP="00B90309">
      <w:pPr>
        <w:spacing w:after="11" w:line="269" w:lineRule="auto"/>
        <w:ind w:left="567" w:right="66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</w:t>
      </w:r>
      <w:r w:rsidR="0084273B" w:rsidRPr="00B9030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Период реализации воспитательной практики</w:t>
      </w:r>
    </w:p>
    <w:p w:rsidR="0084273B" w:rsidRPr="00B90309" w:rsidRDefault="0084273B" w:rsidP="00D9059A">
      <w:pPr>
        <w:spacing w:after="11" w:line="269" w:lineRule="auto"/>
        <w:ind w:left="567" w:right="66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Долгосрочный проект даты: сентябрь 2025 – май 2026гг. </w:t>
      </w:r>
    </w:p>
    <w:p w:rsidR="0084273B" w:rsidRPr="00B90309" w:rsidRDefault="0084273B" w:rsidP="00D9059A">
      <w:pPr>
        <w:spacing w:after="11" w:line="269" w:lineRule="auto"/>
        <w:ind w:left="567" w:right="66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45953" w:rsidRPr="00B90309" w:rsidRDefault="0084273B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Результаты реализации практики </w:t>
      </w:r>
    </w:p>
    <w:p w:rsidR="0084273B" w:rsidRPr="00B90309" w:rsidRDefault="0084273B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По итогам участия в проекте «Орлята дошколята» дошкольник подготовительной группы:</w:t>
      </w:r>
    </w:p>
    <w:p w:rsidR="0084273B" w:rsidRPr="00B90309" w:rsidRDefault="005D12A4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- </w:t>
      </w:r>
      <w:r w:rsidR="0084273B"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проявляет ответственность за свои действия и поведение;</w:t>
      </w:r>
    </w:p>
    <w:p w:rsidR="0084273B" w:rsidRPr="00B90309" w:rsidRDefault="005D12A4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- </w:t>
      </w:r>
      <w:r w:rsidR="0084273B"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обладает первичной картиной мира на основе традиционных ценностей;</w:t>
      </w:r>
    </w:p>
    <w:p w:rsidR="0084273B" w:rsidRPr="00B90309" w:rsidRDefault="0084273B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понимает ценность труда в семье и в обществе на основе уважения к людям труда, результатам их деятельности;</w:t>
      </w:r>
    </w:p>
    <w:p w:rsidR="0084273B" w:rsidRPr="00B90309" w:rsidRDefault="005D12A4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- </w:t>
      </w:r>
      <w:r w:rsidR="0084273B"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любит свою малую родину, имеет представление о своей стране – России, испытывает чувство привязанности к родному дому, семье, близким людям;</w:t>
      </w:r>
    </w:p>
    <w:p w:rsidR="0084273B" w:rsidRPr="00B90309" w:rsidRDefault="005D12A4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- </w:t>
      </w:r>
      <w:r w:rsidR="0084273B"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умеет слушать и слышать собеседника, способен взаимодействовать со взрослыми и сверстниками на основе общих интересов и дел;</w:t>
      </w:r>
    </w:p>
    <w:p w:rsidR="0084273B" w:rsidRPr="00B90309" w:rsidRDefault="005D12A4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- </w:t>
      </w:r>
      <w:r w:rsidR="0084273B"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проявляет заботу о других, дружелюбен, доброжелателен;</w:t>
      </w:r>
    </w:p>
    <w:p w:rsidR="0084273B" w:rsidRPr="00B90309" w:rsidRDefault="005D12A4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- </w:t>
      </w:r>
      <w:r w:rsidR="0084273B"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проявляет активность, самостоятельность, инициативу в разных видах деятельности и самообслуживании, трудолюбив;</w:t>
      </w:r>
    </w:p>
    <w:p w:rsidR="00915815" w:rsidRPr="00B90309" w:rsidRDefault="005D12A4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- </w:t>
      </w:r>
      <w:r w:rsidR="0084273B"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владеет основами речевой культуры, способен воспринимать и чувствовать прекрасное в быту, природе, поступках, искусстве.</w:t>
      </w:r>
      <w:r w:rsidR="007A4C60"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 </w:t>
      </w:r>
    </w:p>
    <w:p w:rsidR="00915815" w:rsidRPr="00B90309" w:rsidRDefault="00EE36BB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b/>
          <w:bCs/>
          <w:color w:val="282828"/>
          <w:sz w:val="26"/>
          <w:szCs w:val="26"/>
          <w:lang w:eastAsia="ru-RU"/>
        </w:rPr>
        <w:t xml:space="preserve">              </w:t>
      </w:r>
      <w:r w:rsidR="00915815" w:rsidRPr="00B90309">
        <w:rPr>
          <w:rFonts w:ascii="Times New Roman" w:eastAsia="Times New Roman" w:hAnsi="Times New Roman" w:cs="Times New Roman"/>
          <w:b/>
          <w:bCs/>
          <w:color w:val="282828"/>
          <w:sz w:val="26"/>
          <w:szCs w:val="26"/>
          <w:lang w:eastAsia="ru-RU"/>
        </w:rPr>
        <w:t>Ценностные основания</w:t>
      </w:r>
      <w:r w:rsidR="00915815"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 проекта «Орлята дошколята</w:t>
      </w:r>
      <w:r w:rsidR="000D3E20"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»: Родина, команда, семья, здоровье, природа, п</w:t>
      </w:r>
      <w:r w:rsidR="00915815"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ознание. </w:t>
      </w:r>
    </w:p>
    <w:p w:rsidR="00915815" w:rsidRPr="00B90309" w:rsidRDefault="00EE36BB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282828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b/>
          <w:bCs/>
          <w:color w:val="282828"/>
          <w:sz w:val="26"/>
          <w:szCs w:val="26"/>
          <w:lang w:eastAsia="ru-RU"/>
        </w:rPr>
        <w:t xml:space="preserve">              </w:t>
      </w:r>
      <w:r w:rsidR="00915815" w:rsidRPr="00B90309">
        <w:rPr>
          <w:rFonts w:ascii="Times New Roman" w:eastAsia="Times New Roman" w:hAnsi="Times New Roman" w:cs="Times New Roman"/>
          <w:b/>
          <w:bCs/>
          <w:color w:val="282828"/>
          <w:sz w:val="26"/>
          <w:szCs w:val="26"/>
          <w:lang w:eastAsia="ru-RU"/>
        </w:rPr>
        <w:t>Главный принцип участия</w:t>
      </w:r>
      <w:r w:rsidR="00915815"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 в проекте – всё делать вместе, сообща и делать для других! Вместе радости и удачи, вместе активное действие и увлекательное приключение.</w:t>
      </w:r>
    </w:p>
    <w:p w:rsidR="00915815" w:rsidRPr="00B90309" w:rsidRDefault="00915815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shd w:val="clear" w:color="auto" w:fill="FFFFFF"/>
          <w:lang w:eastAsia="ru-RU"/>
        </w:rPr>
      </w:pP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shd w:val="clear" w:color="auto" w:fill="FFFFFF"/>
          <w:lang w:eastAsia="ru-RU"/>
        </w:rPr>
        <w:t>Возрастные особенности определяют формы деятельности, приемлемые для дошкольников.</w:t>
      </w:r>
    </w:p>
    <w:p w:rsidR="00915815" w:rsidRPr="00B90309" w:rsidRDefault="00915815" w:rsidP="00D9059A">
      <w:pPr>
        <w:shd w:val="clear" w:color="auto" w:fill="FFFFFF"/>
        <w:spacing w:after="0" w:line="240" w:lineRule="auto"/>
        <w:ind w:left="567" w:right="260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Проект «Орлята дошколята» реализуется как компонент воспитательной деятельности, в </w:t>
      </w:r>
      <w:r w:rsidR="00B90309"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основу которой положен системно </w:t>
      </w: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деятельностный подход. Реализация проекта осуществляется приоритетно через образовательные события.</w:t>
      </w:r>
    </w:p>
    <w:p w:rsidR="00915815" w:rsidRPr="00B90309" w:rsidRDefault="00915815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Образовательное событие – это учебный формат, в котором дети получают новый жизненный опыт в совместной деятельности со взрослыми. </w:t>
      </w:r>
    </w:p>
    <w:p w:rsidR="000D3E20" w:rsidRPr="00B90309" w:rsidRDefault="00915815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Образовательное событие состоит из трех этапов: </w:t>
      </w:r>
    </w:p>
    <w:p w:rsidR="007643CB" w:rsidRPr="00B90309" w:rsidRDefault="000D3E20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b/>
          <w:color w:val="282828"/>
          <w:sz w:val="26"/>
          <w:szCs w:val="26"/>
          <w:lang w:eastAsia="ru-RU"/>
        </w:rPr>
        <w:t xml:space="preserve"> 1 этап</w:t>
      </w: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: </w:t>
      </w:r>
      <w:r w:rsidR="00915815"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подготовительный </w:t>
      </w:r>
      <w:r w:rsidR="007643CB"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– торжественное посвящение в «Орлята дошколята»;</w:t>
      </w:r>
    </w:p>
    <w:p w:rsidR="007643CB" w:rsidRPr="00B90309" w:rsidRDefault="007643CB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                                               - вводное орлятское занятие;</w:t>
      </w:r>
    </w:p>
    <w:p w:rsidR="007643CB" w:rsidRPr="00B90309" w:rsidRDefault="007643CB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                                               - создание орловского уголка в детском саду.    </w:t>
      </w:r>
    </w:p>
    <w:p w:rsidR="00532738" w:rsidRPr="00B90309" w:rsidRDefault="007643CB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b/>
          <w:color w:val="282828"/>
          <w:sz w:val="26"/>
          <w:szCs w:val="26"/>
          <w:lang w:eastAsia="ru-RU"/>
        </w:rPr>
        <w:t>2этап:</w:t>
      </w: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 </w:t>
      </w:r>
      <w:r w:rsidR="00532738"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определение содержания направлений с ориентацией на возрастные особенности детей дошкольного возраста.</w:t>
      </w: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     </w:t>
      </w:r>
    </w:p>
    <w:p w:rsidR="007643CB" w:rsidRPr="00B90309" w:rsidRDefault="00532738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b/>
          <w:color w:val="282828"/>
          <w:sz w:val="26"/>
          <w:szCs w:val="26"/>
          <w:lang w:eastAsia="ru-RU"/>
        </w:rPr>
        <w:t xml:space="preserve">3 этап: </w:t>
      </w: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реализация проекта. </w:t>
      </w:r>
    </w:p>
    <w:p w:rsidR="00532738" w:rsidRPr="00B90309" w:rsidRDefault="00532738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Настоящее образовательное событие предполагает, что у его участников есть значимая цель, которую они хотят достичь, которая вызывает у них эмоциональный отклик.</w:t>
      </w:r>
    </w:p>
    <w:p w:rsidR="00532738" w:rsidRPr="00B90309" w:rsidRDefault="00532738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Реализация проекта осуществляется в период с сентября по май. В сентябре дети осваивают игровую программу, организуются вводные занятия, направленные на </w:t>
      </w:r>
      <w:r w:rsidR="0010689C"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погружение в проект; в начале окт</w:t>
      </w: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ября проходит посвящение в «Орлята дошколята»</w:t>
      </w:r>
      <w:r w:rsidR="0010689C"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. Далее на протяжении с окт</w:t>
      </w: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ября по май месяц дети о</w:t>
      </w:r>
      <w:r w:rsidR="00B90309"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сваивают 7 треков (см. таблицу </w:t>
      </w:r>
      <w:r w:rsidRPr="00B90309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). Освоение детьми новых треков осуществляется с учетом ранее полученных знаний по предыдущим трекам. В летний оздоровительный период организуется закрепление знаний детей, полученных в ходе освоения треков (игровая деятельность, встречи с людьми разных профессий, тематические мероприятия – праздники, развлечения, акции и т.д.).</w:t>
      </w:r>
    </w:p>
    <w:p w:rsidR="00915815" w:rsidRPr="00B90309" w:rsidRDefault="00915815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</w:p>
    <w:p w:rsidR="00915815" w:rsidRPr="00B90309" w:rsidRDefault="00915815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</w:p>
    <w:p w:rsidR="00915815" w:rsidRPr="00B90309" w:rsidRDefault="00915815" w:rsidP="00D9059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</w:p>
    <w:p w:rsidR="00A12D54" w:rsidRPr="00B90309" w:rsidRDefault="00A12D54" w:rsidP="00D9059A">
      <w:pPr>
        <w:tabs>
          <w:tab w:val="left" w:pos="0"/>
        </w:tabs>
        <w:spacing w:after="0" w:line="240" w:lineRule="auto"/>
        <w:ind w:left="567"/>
        <w:rPr>
          <w:rFonts w:ascii="Times New Roman" w:eastAsia="Calibri" w:hAnsi="Times New Roman" w:cs="Times New Roman"/>
          <w:bCs/>
          <w:iCs/>
          <w:color w:val="000000" w:themeColor="text1"/>
          <w:sz w:val="26"/>
          <w:szCs w:val="26"/>
        </w:rPr>
      </w:pPr>
    </w:p>
    <w:p w:rsidR="00835145" w:rsidRPr="00B90309" w:rsidRDefault="00835145" w:rsidP="00D9059A">
      <w:pPr>
        <w:tabs>
          <w:tab w:val="left" w:pos="5784"/>
        </w:tabs>
        <w:ind w:left="567"/>
        <w:rPr>
          <w:rFonts w:ascii="Times New Roman" w:hAnsi="Times New Roman" w:cs="Times New Roman"/>
          <w:sz w:val="26"/>
          <w:szCs w:val="26"/>
        </w:rPr>
      </w:pPr>
    </w:p>
    <w:p w:rsidR="00EF7935" w:rsidRPr="00B90309" w:rsidRDefault="00EF7935" w:rsidP="00D9059A">
      <w:pPr>
        <w:tabs>
          <w:tab w:val="left" w:pos="5784"/>
        </w:tabs>
        <w:ind w:left="567"/>
        <w:rPr>
          <w:rFonts w:ascii="Times New Roman" w:hAnsi="Times New Roman" w:cs="Times New Roman"/>
          <w:sz w:val="26"/>
          <w:szCs w:val="26"/>
        </w:rPr>
      </w:pPr>
    </w:p>
    <w:p w:rsidR="00EF7935" w:rsidRPr="00B90309" w:rsidRDefault="00EF7935" w:rsidP="00D9059A">
      <w:pPr>
        <w:tabs>
          <w:tab w:val="left" w:pos="5784"/>
        </w:tabs>
        <w:ind w:left="567"/>
        <w:rPr>
          <w:rFonts w:ascii="Times New Roman" w:hAnsi="Times New Roman" w:cs="Times New Roman"/>
          <w:sz w:val="26"/>
          <w:szCs w:val="26"/>
        </w:rPr>
      </w:pPr>
    </w:p>
    <w:p w:rsidR="00EF7935" w:rsidRPr="00B90309" w:rsidRDefault="00EF7935" w:rsidP="00D9059A">
      <w:pPr>
        <w:tabs>
          <w:tab w:val="left" w:pos="5784"/>
        </w:tabs>
        <w:ind w:left="567"/>
        <w:rPr>
          <w:rFonts w:ascii="Times New Roman" w:hAnsi="Times New Roman" w:cs="Times New Roman"/>
          <w:sz w:val="26"/>
          <w:szCs w:val="26"/>
        </w:rPr>
      </w:pPr>
    </w:p>
    <w:p w:rsidR="00EF7935" w:rsidRPr="00B90309" w:rsidRDefault="00EF7935" w:rsidP="00D9059A">
      <w:pPr>
        <w:tabs>
          <w:tab w:val="left" w:pos="5784"/>
        </w:tabs>
        <w:ind w:left="567"/>
        <w:rPr>
          <w:rFonts w:ascii="Times New Roman" w:hAnsi="Times New Roman" w:cs="Times New Roman"/>
          <w:sz w:val="26"/>
          <w:szCs w:val="26"/>
        </w:rPr>
      </w:pPr>
    </w:p>
    <w:p w:rsidR="00EF7935" w:rsidRPr="00B90309" w:rsidRDefault="00EF7935" w:rsidP="00D9059A">
      <w:pPr>
        <w:tabs>
          <w:tab w:val="left" w:pos="5784"/>
        </w:tabs>
        <w:ind w:left="567"/>
        <w:rPr>
          <w:rFonts w:ascii="Times New Roman" w:hAnsi="Times New Roman" w:cs="Times New Roman"/>
          <w:sz w:val="26"/>
          <w:szCs w:val="26"/>
        </w:rPr>
      </w:pPr>
    </w:p>
    <w:p w:rsidR="00EF7935" w:rsidRPr="00B90309" w:rsidRDefault="00EF7935" w:rsidP="00D9059A">
      <w:pPr>
        <w:tabs>
          <w:tab w:val="left" w:pos="5784"/>
        </w:tabs>
        <w:ind w:left="567"/>
        <w:rPr>
          <w:rFonts w:ascii="Times New Roman" w:hAnsi="Times New Roman" w:cs="Times New Roman"/>
          <w:sz w:val="26"/>
          <w:szCs w:val="26"/>
        </w:rPr>
      </w:pPr>
    </w:p>
    <w:p w:rsidR="00EF7935" w:rsidRPr="00B90309" w:rsidRDefault="00EF7935" w:rsidP="00D9059A">
      <w:pPr>
        <w:tabs>
          <w:tab w:val="left" w:pos="5784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EF7935" w:rsidRPr="00B90309" w:rsidRDefault="00EF7935" w:rsidP="00D9059A">
      <w:pPr>
        <w:tabs>
          <w:tab w:val="left" w:pos="5784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EF7935" w:rsidRPr="00B90309" w:rsidRDefault="00EF7935" w:rsidP="00D9059A">
      <w:pPr>
        <w:tabs>
          <w:tab w:val="left" w:pos="5784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EF7935" w:rsidRPr="00B90309" w:rsidRDefault="00EF7935" w:rsidP="00D9059A">
      <w:pPr>
        <w:tabs>
          <w:tab w:val="left" w:pos="5784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EF7935" w:rsidRPr="00B90309" w:rsidRDefault="00EF7935" w:rsidP="00D9059A">
      <w:pPr>
        <w:tabs>
          <w:tab w:val="left" w:pos="5784"/>
        </w:tabs>
        <w:ind w:left="567"/>
        <w:rPr>
          <w:rFonts w:ascii="Times New Roman" w:hAnsi="Times New Roman" w:cs="Times New Roman"/>
          <w:sz w:val="24"/>
          <w:szCs w:val="24"/>
        </w:rPr>
      </w:pPr>
    </w:p>
    <w:sectPr w:rsidR="00EF7935" w:rsidRPr="00B90309" w:rsidSect="007B0C95">
      <w:footerReference w:type="default" r:id="rId9"/>
      <w:pgSz w:w="11906" w:h="16838" w:code="9"/>
      <w:pgMar w:top="720" w:right="991" w:bottom="720" w:left="720" w:header="709" w:footer="709" w:gutter="0"/>
      <w:pgBorders w:offsetFrom="page">
        <w:top w:val="single" w:sz="18" w:space="24" w:color="7030A0"/>
        <w:left w:val="single" w:sz="18" w:space="24" w:color="7030A0"/>
        <w:bottom w:val="single" w:sz="18" w:space="24" w:color="7030A0"/>
        <w:right w:val="single" w:sz="18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A34" w:rsidRDefault="003E7A34" w:rsidP="001E185B">
      <w:pPr>
        <w:spacing w:after="0" w:line="240" w:lineRule="auto"/>
      </w:pPr>
      <w:r>
        <w:separator/>
      </w:r>
    </w:p>
  </w:endnote>
  <w:endnote w:type="continuationSeparator" w:id="0">
    <w:p w:rsidR="003E7A34" w:rsidRDefault="003E7A34" w:rsidP="001E1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4140540"/>
      <w:docPartObj>
        <w:docPartGallery w:val="Page Numbers (Bottom of Page)"/>
        <w:docPartUnique/>
      </w:docPartObj>
    </w:sdtPr>
    <w:sdtEndPr/>
    <w:sdtContent>
      <w:p w:rsidR="00EE36BB" w:rsidRDefault="00EE36B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A34">
          <w:rPr>
            <w:noProof/>
          </w:rPr>
          <w:t>1</w:t>
        </w:r>
        <w:r>
          <w:fldChar w:fldCharType="end"/>
        </w:r>
      </w:p>
    </w:sdtContent>
  </w:sdt>
  <w:p w:rsidR="00EE36BB" w:rsidRDefault="00EE36B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A34" w:rsidRDefault="003E7A34" w:rsidP="001E185B">
      <w:pPr>
        <w:spacing w:after="0" w:line="240" w:lineRule="auto"/>
      </w:pPr>
      <w:r>
        <w:separator/>
      </w:r>
    </w:p>
  </w:footnote>
  <w:footnote w:type="continuationSeparator" w:id="0">
    <w:p w:rsidR="003E7A34" w:rsidRDefault="003E7A34" w:rsidP="001E1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3410"/>
    <w:multiLevelType w:val="multilevel"/>
    <w:tmpl w:val="81A2893C"/>
    <w:lvl w:ilvl="0">
      <w:start w:val="1"/>
      <w:numFmt w:val="decimal"/>
      <w:lvlText w:val="%1."/>
      <w:lvlJc w:val="left"/>
      <w:pPr>
        <w:ind w:left="2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25" w:hanging="1800"/>
      </w:pPr>
      <w:rPr>
        <w:rFonts w:hint="default"/>
      </w:rPr>
    </w:lvl>
  </w:abstractNum>
  <w:abstractNum w:abstractNumId="1" w15:restartNumberingAfterBreak="0">
    <w:nsid w:val="42DB02A6"/>
    <w:multiLevelType w:val="hybridMultilevel"/>
    <w:tmpl w:val="A20C19BA"/>
    <w:lvl w:ilvl="0" w:tplc="64F68EA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BAD26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BEECB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18866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F2BD9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2424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0C7B9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54ADD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CC19D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5958C7"/>
    <w:multiLevelType w:val="multilevel"/>
    <w:tmpl w:val="04A225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466"/>
    <w:rsid w:val="0008648F"/>
    <w:rsid w:val="00092BBF"/>
    <w:rsid w:val="000C3563"/>
    <w:rsid w:val="000D3E20"/>
    <w:rsid w:val="0010689C"/>
    <w:rsid w:val="00153604"/>
    <w:rsid w:val="00183CD4"/>
    <w:rsid w:val="00190F9F"/>
    <w:rsid w:val="001D5466"/>
    <w:rsid w:val="001E185B"/>
    <w:rsid w:val="002744F0"/>
    <w:rsid w:val="002C5323"/>
    <w:rsid w:val="00337B6F"/>
    <w:rsid w:val="00391C15"/>
    <w:rsid w:val="003C2D2F"/>
    <w:rsid w:val="003E7A34"/>
    <w:rsid w:val="0043577B"/>
    <w:rsid w:val="004A117E"/>
    <w:rsid w:val="004C7998"/>
    <w:rsid w:val="00532738"/>
    <w:rsid w:val="00555CC3"/>
    <w:rsid w:val="00561284"/>
    <w:rsid w:val="005C2D8F"/>
    <w:rsid w:val="005D12A4"/>
    <w:rsid w:val="005F58AC"/>
    <w:rsid w:val="0062441A"/>
    <w:rsid w:val="00687DDF"/>
    <w:rsid w:val="006924FE"/>
    <w:rsid w:val="006D768E"/>
    <w:rsid w:val="0075108E"/>
    <w:rsid w:val="007643CB"/>
    <w:rsid w:val="0077182A"/>
    <w:rsid w:val="00782F1B"/>
    <w:rsid w:val="00784B1A"/>
    <w:rsid w:val="00792BAB"/>
    <w:rsid w:val="007A1365"/>
    <w:rsid w:val="007A4C60"/>
    <w:rsid w:val="007B0C95"/>
    <w:rsid w:val="007C1B1F"/>
    <w:rsid w:val="00810FC4"/>
    <w:rsid w:val="00835145"/>
    <w:rsid w:val="0084273B"/>
    <w:rsid w:val="00874D41"/>
    <w:rsid w:val="00884C21"/>
    <w:rsid w:val="008C0C6D"/>
    <w:rsid w:val="008D1DAE"/>
    <w:rsid w:val="00901350"/>
    <w:rsid w:val="00915815"/>
    <w:rsid w:val="00916E1A"/>
    <w:rsid w:val="00954BC2"/>
    <w:rsid w:val="0097019F"/>
    <w:rsid w:val="00980F1E"/>
    <w:rsid w:val="009C1F2F"/>
    <w:rsid w:val="009C308D"/>
    <w:rsid w:val="009C45B9"/>
    <w:rsid w:val="009D6A8F"/>
    <w:rsid w:val="00A12D54"/>
    <w:rsid w:val="00A45953"/>
    <w:rsid w:val="00A6619C"/>
    <w:rsid w:val="00A833A6"/>
    <w:rsid w:val="00B057F9"/>
    <w:rsid w:val="00B41EC2"/>
    <w:rsid w:val="00B776D2"/>
    <w:rsid w:val="00B90309"/>
    <w:rsid w:val="00BA0815"/>
    <w:rsid w:val="00C0132C"/>
    <w:rsid w:val="00D03C16"/>
    <w:rsid w:val="00D06FB2"/>
    <w:rsid w:val="00D213C2"/>
    <w:rsid w:val="00D460D8"/>
    <w:rsid w:val="00D9059A"/>
    <w:rsid w:val="00DA461E"/>
    <w:rsid w:val="00DB7EDB"/>
    <w:rsid w:val="00DC4BBB"/>
    <w:rsid w:val="00E80752"/>
    <w:rsid w:val="00EB7FE9"/>
    <w:rsid w:val="00EC674B"/>
    <w:rsid w:val="00EE36BB"/>
    <w:rsid w:val="00EF7935"/>
    <w:rsid w:val="00F03722"/>
    <w:rsid w:val="00F14E22"/>
    <w:rsid w:val="00F76A55"/>
    <w:rsid w:val="00F81D37"/>
    <w:rsid w:val="00FA0C97"/>
    <w:rsid w:val="00FA1C2D"/>
    <w:rsid w:val="00FC0DE6"/>
    <w:rsid w:val="00FF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B3BE1-0D7C-4708-A1D5-10A2CF18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6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2D54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5F5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F58AC"/>
    <w:rPr>
      <w:b/>
      <w:bCs/>
    </w:rPr>
  </w:style>
  <w:style w:type="paragraph" w:styleId="a6">
    <w:name w:val="header"/>
    <w:basedOn w:val="a"/>
    <w:link w:val="a7"/>
    <w:uiPriority w:val="99"/>
    <w:unhideWhenUsed/>
    <w:rsid w:val="001E1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185B"/>
  </w:style>
  <w:style w:type="paragraph" w:styleId="a8">
    <w:name w:val="footer"/>
    <w:basedOn w:val="a"/>
    <w:link w:val="a9"/>
    <w:uiPriority w:val="99"/>
    <w:unhideWhenUsed/>
    <w:rsid w:val="001E1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1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4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1573D-1B27-42BC-8D92-C1C7D9C78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7</Pages>
  <Words>1838</Words>
  <Characters>10483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Актуальность внедрения воспитательной практики</vt:lpstr>
    </vt:vector>
  </TitlesOfParts>
  <Company/>
  <LinksUpToDate>false</LinksUpToDate>
  <CharactersWithSpaces>12297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60</cp:revision>
  <dcterms:created xsi:type="dcterms:W3CDTF">2025-06-22T17:38:00Z</dcterms:created>
  <dcterms:modified xsi:type="dcterms:W3CDTF">2025-09-18T14:25:00Z</dcterms:modified>
</cp:coreProperties>
</file>